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B2864" w14:textId="5350C769" w:rsidR="00613889" w:rsidRDefault="00613889" w:rsidP="00E26C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CFEE3C1" wp14:editId="3974506F">
            <wp:extent cx="5761355" cy="469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271DB7" w14:textId="77777777" w:rsidR="00613889" w:rsidRDefault="00613889" w:rsidP="00E26C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45203D" w14:textId="65B9776A" w:rsidR="00DC4957" w:rsidRPr="00E26C05" w:rsidRDefault="00E31C17" w:rsidP="00E26C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6C05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14:paraId="59D3C2C8" w14:textId="77777777" w:rsidR="00CD06E9" w:rsidRPr="00E26C05" w:rsidRDefault="00CD06E9" w:rsidP="00E26C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Hlk155586251"/>
      <w:r w:rsidRPr="00E26C05">
        <w:rPr>
          <w:rFonts w:ascii="Times New Roman" w:hAnsi="Times New Roman" w:cs="Times New Roman"/>
          <w:b/>
          <w:bCs/>
          <w:sz w:val="32"/>
          <w:szCs w:val="32"/>
        </w:rPr>
        <w:t>по созданию и функционированию системы</w:t>
      </w:r>
      <w:r w:rsidR="00773EA7" w:rsidRPr="00E26C05">
        <w:rPr>
          <w:rFonts w:ascii="Times New Roman" w:hAnsi="Times New Roman" w:cs="Times New Roman"/>
          <w:b/>
          <w:bCs/>
          <w:sz w:val="32"/>
          <w:szCs w:val="32"/>
        </w:rPr>
        <w:t xml:space="preserve"> наставничества </w:t>
      </w:r>
    </w:p>
    <w:p w14:paraId="218C3C97" w14:textId="1BFD2727" w:rsidR="00CD06E9" w:rsidRPr="00E26C05" w:rsidRDefault="00773EA7" w:rsidP="00E26C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6C05">
        <w:rPr>
          <w:rFonts w:ascii="Times New Roman" w:hAnsi="Times New Roman" w:cs="Times New Roman"/>
          <w:b/>
          <w:bCs/>
          <w:sz w:val="32"/>
          <w:szCs w:val="32"/>
        </w:rPr>
        <w:t xml:space="preserve">в </w:t>
      </w:r>
      <w:r w:rsidR="00CD06E9" w:rsidRPr="00E26C05">
        <w:rPr>
          <w:rFonts w:ascii="Times New Roman" w:hAnsi="Times New Roman" w:cs="Times New Roman"/>
          <w:b/>
          <w:bCs/>
          <w:sz w:val="32"/>
          <w:szCs w:val="32"/>
        </w:rPr>
        <w:t xml:space="preserve">организациях </w:t>
      </w:r>
      <w:r w:rsidRPr="00E26C05">
        <w:rPr>
          <w:rFonts w:ascii="Times New Roman" w:hAnsi="Times New Roman" w:cs="Times New Roman"/>
          <w:b/>
          <w:bCs/>
          <w:sz w:val="32"/>
          <w:szCs w:val="32"/>
        </w:rPr>
        <w:t xml:space="preserve">сферы физической культуры и спорта </w:t>
      </w:r>
    </w:p>
    <w:bookmarkEnd w:id="1"/>
    <w:p w14:paraId="1532A9F4" w14:textId="5FCB9E7E" w:rsidR="00E31C17" w:rsidRDefault="00773EA7" w:rsidP="00E26C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6C05">
        <w:rPr>
          <w:rFonts w:ascii="Times New Roman" w:hAnsi="Times New Roman" w:cs="Times New Roman"/>
          <w:b/>
          <w:bCs/>
          <w:sz w:val="32"/>
          <w:szCs w:val="32"/>
        </w:rPr>
        <w:t>Ханты-Мансийского автономного округа-Югры</w:t>
      </w:r>
    </w:p>
    <w:p w14:paraId="26D3D6B8" w14:textId="77777777" w:rsidR="004308B0" w:rsidRDefault="004308B0" w:rsidP="00E26C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06978B4" w14:textId="38DE2B97" w:rsidR="004308B0" w:rsidRPr="00840643" w:rsidRDefault="004308B0" w:rsidP="004308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0643">
        <w:rPr>
          <w:rFonts w:ascii="Times New Roman" w:hAnsi="Times New Roman" w:cs="Times New Roman"/>
          <w:b/>
          <w:bCs/>
          <w:sz w:val="24"/>
          <w:szCs w:val="24"/>
        </w:rPr>
        <w:t>Авторы-составители:</w:t>
      </w:r>
    </w:p>
    <w:p w14:paraId="78E31B09" w14:textId="26841195" w:rsidR="004308B0" w:rsidRPr="001C54FB" w:rsidRDefault="004308B0" w:rsidP="001C54FB">
      <w:pPr>
        <w:pStyle w:val="a3"/>
        <w:numPr>
          <w:ilvl w:val="0"/>
          <w:numId w:val="1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840643">
        <w:rPr>
          <w:rFonts w:ascii="Times New Roman" w:hAnsi="Times New Roman" w:cs="Times New Roman"/>
          <w:sz w:val="24"/>
          <w:szCs w:val="24"/>
        </w:rPr>
        <w:t xml:space="preserve">Абрамов Э.Н., доцент Югорского государственного университета, </w:t>
      </w:r>
      <w:r w:rsidR="0086564C" w:rsidRPr="0086564C">
        <w:rPr>
          <w:rFonts w:ascii="Times New Roman" w:hAnsi="Times New Roman" w:cs="Times New Roman"/>
          <w:sz w:val="24"/>
          <w:szCs w:val="24"/>
        </w:rPr>
        <w:t>научны</w:t>
      </w:r>
      <w:r w:rsidR="0086564C">
        <w:rPr>
          <w:rFonts w:ascii="Times New Roman" w:hAnsi="Times New Roman" w:cs="Times New Roman"/>
          <w:sz w:val="24"/>
          <w:szCs w:val="24"/>
        </w:rPr>
        <w:t xml:space="preserve">й </w:t>
      </w:r>
      <w:r w:rsidR="0086564C" w:rsidRPr="0086564C">
        <w:rPr>
          <w:rFonts w:ascii="Times New Roman" w:hAnsi="Times New Roman" w:cs="Times New Roman"/>
          <w:sz w:val="24"/>
          <w:szCs w:val="24"/>
        </w:rPr>
        <w:t>руководител</w:t>
      </w:r>
      <w:r w:rsidR="0086564C">
        <w:rPr>
          <w:rFonts w:ascii="Times New Roman" w:hAnsi="Times New Roman" w:cs="Times New Roman"/>
          <w:sz w:val="24"/>
          <w:szCs w:val="24"/>
        </w:rPr>
        <w:t>ь</w:t>
      </w:r>
      <w:r w:rsidR="0086564C" w:rsidRPr="0086564C">
        <w:rPr>
          <w:rFonts w:ascii="Times New Roman" w:hAnsi="Times New Roman" w:cs="Times New Roman"/>
          <w:sz w:val="24"/>
          <w:szCs w:val="24"/>
        </w:rPr>
        <w:t xml:space="preserve"> федеральной экспериментальной (инновационной)</w:t>
      </w:r>
      <w:r w:rsidR="0086564C">
        <w:rPr>
          <w:rFonts w:ascii="Times New Roman" w:hAnsi="Times New Roman" w:cs="Times New Roman"/>
          <w:sz w:val="24"/>
          <w:szCs w:val="24"/>
        </w:rPr>
        <w:t xml:space="preserve"> </w:t>
      </w:r>
      <w:r w:rsidR="0086564C" w:rsidRPr="0086564C">
        <w:rPr>
          <w:rFonts w:ascii="Times New Roman" w:hAnsi="Times New Roman" w:cs="Times New Roman"/>
          <w:sz w:val="24"/>
          <w:szCs w:val="24"/>
        </w:rPr>
        <w:t>площадки</w:t>
      </w:r>
      <w:r w:rsidR="001C54FB">
        <w:rPr>
          <w:rFonts w:ascii="Times New Roman" w:hAnsi="Times New Roman" w:cs="Times New Roman"/>
          <w:sz w:val="24"/>
          <w:szCs w:val="24"/>
        </w:rPr>
        <w:t xml:space="preserve"> </w:t>
      </w:r>
      <w:r w:rsidR="001C54FB" w:rsidRPr="001C54FB">
        <w:rPr>
          <w:rFonts w:ascii="Times New Roman" w:hAnsi="Times New Roman" w:cs="Times New Roman"/>
          <w:sz w:val="24"/>
          <w:szCs w:val="24"/>
        </w:rPr>
        <w:t>«Разработка целевой модели наставничества</w:t>
      </w:r>
      <w:r w:rsidR="001C54FB">
        <w:rPr>
          <w:rFonts w:ascii="Times New Roman" w:hAnsi="Times New Roman" w:cs="Times New Roman"/>
          <w:sz w:val="24"/>
          <w:szCs w:val="24"/>
        </w:rPr>
        <w:t xml:space="preserve"> </w:t>
      </w:r>
      <w:r w:rsidR="001C54FB" w:rsidRPr="001C54FB">
        <w:rPr>
          <w:rFonts w:ascii="Times New Roman" w:hAnsi="Times New Roman" w:cs="Times New Roman"/>
          <w:sz w:val="24"/>
          <w:szCs w:val="24"/>
        </w:rPr>
        <w:t>в сфере физической культуры и спорта»</w:t>
      </w:r>
      <w:r w:rsidR="001C54FB">
        <w:rPr>
          <w:rFonts w:ascii="Times New Roman" w:hAnsi="Times New Roman" w:cs="Times New Roman"/>
          <w:sz w:val="24"/>
          <w:szCs w:val="24"/>
        </w:rPr>
        <w:t xml:space="preserve">, </w:t>
      </w:r>
      <w:r w:rsidR="0086564C" w:rsidRPr="001C54FB">
        <w:rPr>
          <w:rFonts w:ascii="Times New Roman" w:hAnsi="Times New Roman" w:cs="Times New Roman"/>
          <w:sz w:val="24"/>
          <w:szCs w:val="24"/>
        </w:rPr>
        <w:t xml:space="preserve"> </w:t>
      </w:r>
      <w:r w:rsidRPr="001C54FB">
        <w:rPr>
          <w:rFonts w:ascii="Times New Roman" w:hAnsi="Times New Roman" w:cs="Times New Roman"/>
          <w:sz w:val="24"/>
          <w:szCs w:val="24"/>
        </w:rPr>
        <w:t>к.б.н., почётный работник образования РФ, почётный наставник Минобрнауки России</w:t>
      </w:r>
    </w:p>
    <w:p w14:paraId="11CA0230" w14:textId="162DAB9C" w:rsidR="004308B0" w:rsidRPr="00840643" w:rsidRDefault="004308B0" w:rsidP="004308B0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40643">
        <w:rPr>
          <w:rFonts w:ascii="Times New Roman" w:hAnsi="Times New Roman" w:cs="Times New Roman"/>
          <w:sz w:val="24"/>
          <w:szCs w:val="24"/>
        </w:rPr>
        <w:t>Крылович Н.В., начальник отдела координации деятельности и методического обеспечения организаций, осуществляющих подготовку спортивного резерва Центра спортивной подготовки сборных команд Югры</w:t>
      </w:r>
      <w:r w:rsidR="00ED3FB4">
        <w:rPr>
          <w:rFonts w:ascii="Times New Roman" w:hAnsi="Times New Roman" w:cs="Times New Roman"/>
          <w:sz w:val="24"/>
          <w:szCs w:val="24"/>
        </w:rPr>
        <w:t xml:space="preserve">, </w:t>
      </w:r>
      <w:r w:rsidR="001373D9">
        <w:rPr>
          <w:rFonts w:ascii="Times New Roman" w:hAnsi="Times New Roman" w:cs="Times New Roman"/>
          <w:sz w:val="24"/>
          <w:szCs w:val="24"/>
        </w:rPr>
        <w:t>сертифицированный эксперт по аттестации педагогических работников организаций, осуществляющих образовательную деятельность на территории Ханты-Мансийского автономного округа – Югры, Отличник физической культуры и спорта</w:t>
      </w:r>
      <w:r w:rsidR="007E1B57">
        <w:rPr>
          <w:rFonts w:ascii="Times New Roman" w:hAnsi="Times New Roman" w:cs="Times New Roman"/>
          <w:sz w:val="24"/>
          <w:szCs w:val="24"/>
        </w:rPr>
        <w:t>.</w:t>
      </w:r>
    </w:p>
    <w:p w14:paraId="7A47784A" w14:textId="77777777" w:rsidR="004308B0" w:rsidRPr="00AD0560" w:rsidRDefault="004308B0" w:rsidP="00E26C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203F8" w14:textId="77777777" w:rsidR="00773EA7" w:rsidRDefault="00773EA7" w:rsidP="006F2D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18BADF" w14:textId="326DBB33" w:rsidR="002D21DC" w:rsidRDefault="004D5E7A" w:rsidP="006F2D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E7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D5E7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D21DC" w:rsidRPr="004D5E7A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10E97E3F" w14:textId="77777777" w:rsidR="00C47E59" w:rsidRDefault="00C47E59" w:rsidP="006F2D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3DCCEB" w14:textId="576F3FE2" w:rsidR="00CD06E9" w:rsidRDefault="00DC4957" w:rsidP="006F2D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FC4CF2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="00C91120">
        <w:rPr>
          <w:rFonts w:ascii="Times New Roman" w:hAnsi="Times New Roman" w:cs="Times New Roman"/>
          <w:sz w:val="28"/>
          <w:szCs w:val="28"/>
        </w:rPr>
        <w:t xml:space="preserve">рекомендации разработаны </w:t>
      </w:r>
      <w:r w:rsidR="00CD06E9">
        <w:rPr>
          <w:rFonts w:ascii="Times New Roman" w:hAnsi="Times New Roman" w:cs="Times New Roman"/>
          <w:sz w:val="28"/>
          <w:szCs w:val="28"/>
        </w:rPr>
        <w:t>во исполнение:</w:t>
      </w:r>
    </w:p>
    <w:p w14:paraId="253B91FD" w14:textId="25CA543D" w:rsidR="00CD06E9" w:rsidRDefault="00CD06E9" w:rsidP="006F2D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пункта 3.5. </w:t>
      </w:r>
      <w:r w:rsidR="00905A5E">
        <w:rPr>
          <w:rFonts w:ascii="Times New Roman" w:hAnsi="Times New Roman" w:cs="Times New Roman"/>
          <w:sz w:val="28"/>
          <w:szCs w:val="28"/>
        </w:rPr>
        <w:t xml:space="preserve">протокола расширенного заседания коллегии Департамента </w:t>
      </w:r>
      <w:r w:rsidR="00905A5E" w:rsidRPr="00905A5E">
        <w:rPr>
          <w:rFonts w:ascii="Times New Roman" w:hAnsi="Times New Roman" w:cs="Times New Roman"/>
          <w:sz w:val="28"/>
          <w:szCs w:val="28"/>
        </w:rPr>
        <w:t>физической культуры и спорта Ханты-Мансийского автономного округа-Югры</w:t>
      </w:r>
      <w:r w:rsidR="00905A5E">
        <w:rPr>
          <w:rFonts w:ascii="Times New Roman" w:hAnsi="Times New Roman" w:cs="Times New Roman"/>
          <w:sz w:val="28"/>
          <w:szCs w:val="28"/>
        </w:rPr>
        <w:t xml:space="preserve"> от 15 декабря 2023 года №1;</w:t>
      </w:r>
    </w:p>
    <w:p w14:paraId="0D897129" w14:textId="71325864" w:rsidR="00CD06E9" w:rsidRDefault="00CD06E9" w:rsidP="006F2D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пункта 10 Комплекса мер по созданию системы наставничества в государственных организациях, подведомственных Департаменту физической культуры и спорта Ханты-Мансийского автономного округа-Югры, на 2024-2027 годы, утвержденного приказом </w:t>
      </w:r>
      <w:r w:rsidRPr="00CD06E9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06E9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Ханты-Мансийского автономного округа-Югры</w:t>
      </w:r>
      <w:r>
        <w:rPr>
          <w:rFonts w:ascii="Times New Roman" w:hAnsi="Times New Roman" w:cs="Times New Roman"/>
          <w:sz w:val="28"/>
          <w:szCs w:val="28"/>
        </w:rPr>
        <w:t xml:space="preserve"> от 22 декабря 2023 года № 522</w:t>
      </w:r>
      <w:r w:rsidR="0035308A">
        <w:rPr>
          <w:rFonts w:ascii="Times New Roman" w:hAnsi="Times New Roman" w:cs="Times New Roman"/>
          <w:sz w:val="28"/>
          <w:szCs w:val="28"/>
        </w:rPr>
        <w:t>.</w:t>
      </w:r>
    </w:p>
    <w:p w14:paraId="27C2DCD2" w14:textId="0DADEB8B" w:rsidR="0035308A" w:rsidRDefault="004C13A9" w:rsidP="006F2D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08A">
        <w:rPr>
          <w:rFonts w:ascii="Times New Roman" w:hAnsi="Times New Roman" w:cs="Times New Roman"/>
          <w:sz w:val="28"/>
          <w:szCs w:val="28"/>
        </w:rPr>
        <w:t>Методические р</w:t>
      </w:r>
      <w:r w:rsidR="00DC4957" w:rsidRPr="0035308A">
        <w:rPr>
          <w:rFonts w:ascii="Times New Roman" w:hAnsi="Times New Roman" w:cs="Times New Roman"/>
          <w:sz w:val="28"/>
          <w:szCs w:val="28"/>
        </w:rPr>
        <w:t xml:space="preserve">екомендации </w:t>
      </w:r>
      <w:r w:rsidR="007656CE" w:rsidRPr="0035308A">
        <w:rPr>
          <w:rFonts w:ascii="Times New Roman" w:hAnsi="Times New Roman" w:cs="Times New Roman"/>
          <w:sz w:val="28"/>
          <w:szCs w:val="28"/>
        </w:rPr>
        <w:t xml:space="preserve">имеют целью оказание </w:t>
      </w:r>
      <w:bookmarkStart w:id="2" w:name="_Hlk128405583"/>
      <w:r w:rsidR="007656CE" w:rsidRPr="0035308A">
        <w:rPr>
          <w:rFonts w:ascii="Times New Roman" w:hAnsi="Times New Roman" w:cs="Times New Roman"/>
          <w:sz w:val="28"/>
          <w:szCs w:val="28"/>
        </w:rPr>
        <w:t xml:space="preserve">методической </w:t>
      </w:r>
      <w:r w:rsidR="00846380" w:rsidRPr="0035308A">
        <w:rPr>
          <w:rFonts w:ascii="Times New Roman" w:hAnsi="Times New Roman" w:cs="Times New Roman"/>
          <w:sz w:val="28"/>
          <w:szCs w:val="28"/>
        </w:rPr>
        <w:t>поддержки организаций</w:t>
      </w:r>
      <w:r w:rsidR="0035308A" w:rsidRPr="0035308A">
        <w:rPr>
          <w:rFonts w:ascii="Times New Roman" w:hAnsi="Times New Roman" w:cs="Times New Roman"/>
          <w:sz w:val="28"/>
          <w:szCs w:val="28"/>
        </w:rPr>
        <w:t xml:space="preserve">, действующих в сфере физической культуры и спорта на территории Ханты-Мансийского автономного округа-Югры в процессе </w:t>
      </w:r>
      <w:r w:rsidR="0035308A" w:rsidRPr="0035308A">
        <w:rPr>
          <w:rFonts w:ascii="Times New Roman" w:hAnsi="Times New Roman" w:cs="Times New Roman"/>
          <w:sz w:val="28"/>
          <w:szCs w:val="28"/>
        </w:rPr>
        <w:lastRenderedPageBreak/>
        <w:t>создания и функционирования в них системы наставничества</w:t>
      </w:r>
      <w:r w:rsidR="00C63753">
        <w:rPr>
          <w:rFonts w:ascii="Times New Roman" w:hAnsi="Times New Roman" w:cs="Times New Roman"/>
          <w:sz w:val="28"/>
          <w:szCs w:val="28"/>
        </w:rPr>
        <w:t>, а также направлены на реализацию:</w:t>
      </w:r>
    </w:p>
    <w:p w14:paraId="1373A78A" w14:textId="0B4D1D26" w:rsidR="001B3CC1" w:rsidRDefault="001B3CC1" w:rsidP="006F2D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CC1">
        <w:rPr>
          <w:rFonts w:ascii="Times New Roman" w:hAnsi="Times New Roman" w:cs="Times New Roman"/>
          <w:sz w:val="28"/>
          <w:szCs w:val="28"/>
        </w:rPr>
        <w:t>пункта 21 Плана мероприятий («дорожная карта») Концепции развития физической культуры и спорта в Ханты-Мансийском автономном округе – Югре на период до 2030 года, утвержденной распоряжением Правительства Ханты-Мансийского автономного округа – Югры от 24 декабря 2021 года № 725-рп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A64D1C" w14:textId="5E7B91E4" w:rsidR="001B3CC1" w:rsidRDefault="001B3CC1" w:rsidP="006F2D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CC1">
        <w:rPr>
          <w:rFonts w:ascii="Times New Roman" w:hAnsi="Times New Roman" w:cs="Times New Roman"/>
          <w:sz w:val="28"/>
          <w:szCs w:val="28"/>
        </w:rPr>
        <w:t>пункта 5 Комплекса мер, направленных на кадровое обеспечение сферы физической культуры и спорта Ханты-Мансийского автономного округа – Югры, утвержденного постановлением Правительства Ханты-Мансийского автономного округа – Югры от 15 июля 2022 года № 339-п</w:t>
      </w:r>
      <w:r w:rsidR="00E774BD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75A06B8E" w14:textId="69B5ED48" w:rsidR="00E445EA" w:rsidRDefault="00E445EA" w:rsidP="006F2D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основу </w:t>
      </w:r>
      <w:r w:rsidR="0027196F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положены </w:t>
      </w:r>
      <w:r w:rsidR="003844AB">
        <w:rPr>
          <w:rFonts w:ascii="Times New Roman" w:hAnsi="Times New Roman" w:cs="Times New Roman"/>
          <w:sz w:val="28"/>
          <w:szCs w:val="28"/>
        </w:rPr>
        <w:t>материалы</w:t>
      </w:r>
      <w:r w:rsidR="0027196F">
        <w:rPr>
          <w:rFonts w:ascii="Times New Roman" w:hAnsi="Times New Roman" w:cs="Times New Roman"/>
          <w:sz w:val="28"/>
          <w:szCs w:val="28"/>
        </w:rPr>
        <w:t xml:space="preserve"> федеральной экспериментальной (инновационной) площадк</w:t>
      </w:r>
      <w:r w:rsidR="00A854FA">
        <w:rPr>
          <w:rFonts w:ascii="Times New Roman" w:hAnsi="Times New Roman" w:cs="Times New Roman"/>
          <w:sz w:val="28"/>
          <w:szCs w:val="28"/>
        </w:rPr>
        <w:t>и</w:t>
      </w:r>
      <w:r w:rsidR="0027196F">
        <w:rPr>
          <w:rFonts w:ascii="Times New Roman" w:hAnsi="Times New Roman" w:cs="Times New Roman"/>
          <w:sz w:val="28"/>
          <w:szCs w:val="28"/>
        </w:rPr>
        <w:t xml:space="preserve"> «Разработка и внедрение целевой модели наставничества в сфере физической культуры и спорта», действующей в соответствии с приказом Министерства спорта Российской Федерации </w:t>
      </w:r>
      <w:r w:rsidR="00B56728" w:rsidRPr="00B56728">
        <w:rPr>
          <w:rFonts w:ascii="Times New Roman" w:hAnsi="Times New Roman" w:cs="Times New Roman"/>
          <w:sz w:val="28"/>
          <w:szCs w:val="28"/>
        </w:rPr>
        <w:t>от 31</w:t>
      </w:r>
      <w:r w:rsidR="00B56728">
        <w:rPr>
          <w:rFonts w:ascii="Times New Roman" w:hAnsi="Times New Roman" w:cs="Times New Roman"/>
          <w:sz w:val="28"/>
          <w:szCs w:val="28"/>
        </w:rPr>
        <w:t xml:space="preserve"> мая </w:t>
      </w:r>
      <w:r w:rsidR="00B56728" w:rsidRPr="00B56728">
        <w:rPr>
          <w:rFonts w:ascii="Times New Roman" w:hAnsi="Times New Roman" w:cs="Times New Roman"/>
          <w:sz w:val="28"/>
          <w:szCs w:val="28"/>
        </w:rPr>
        <w:t>2022</w:t>
      </w:r>
      <w:r w:rsidR="00B56728">
        <w:rPr>
          <w:rFonts w:ascii="Times New Roman" w:hAnsi="Times New Roman" w:cs="Times New Roman"/>
          <w:sz w:val="28"/>
          <w:szCs w:val="28"/>
        </w:rPr>
        <w:t xml:space="preserve"> года</w:t>
      </w:r>
      <w:r w:rsidR="00B56728" w:rsidRPr="00B56728">
        <w:rPr>
          <w:rFonts w:ascii="Times New Roman" w:hAnsi="Times New Roman" w:cs="Times New Roman"/>
          <w:sz w:val="28"/>
          <w:szCs w:val="28"/>
        </w:rPr>
        <w:t xml:space="preserve"> № 486</w:t>
      </w:r>
      <w:r w:rsidR="00B56728">
        <w:rPr>
          <w:rFonts w:ascii="Times New Roman" w:hAnsi="Times New Roman" w:cs="Times New Roman"/>
          <w:sz w:val="28"/>
          <w:szCs w:val="28"/>
        </w:rPr>
        <w:t xml:space="preserve"> в редакции </w:t>
      </w:r>
      <w:r w:rsidR="001B3CC1" w:rsidRPr="001B3CC1">
        <w:rPr>
          <w:rFonts w:ascii="Times New Roman" w:hAnsi="Times New Roman" w:cs="Times New Roman"/>
          <w:sz w:val="28"/>
          <w:szCs w:val="28"/>
        </w:rPr>
        <w:t>приказа Министерства спорта Российской Федерации от 23 июня 2023 года № 444 «О признании организаций федеральными экспериментальными (инновационными) площадками и о внесении изменений в отдельные положения приказов Министерства спорта Российской Федерации от 28 января 2020 года № 30, от 31 мая 2022 года № 486 и от 20 июля 2022 года № 60»</w:t>
      </w:r>
      <w:r w:rsidR="001B3CC1">
        <w:rPr>
          <w:rFonts w:ascii="Times New Roman" w:hAnsi="Times New Roman" w:cs="Times New Roman"/>
          <w:sz w:val="28"/>
          <w:szCs w:val="28"/>
        </w:rPr>
        <w:t>.</w:t>
      </w:r>
    </w:p>
    <w:p w14:paraId="0297B395" w14:textId="035CD4FA" w:rsidR="003F41CE" w:rsidRPr="002335DD" w:rsidRDefault="002D26B2" w:rsidP="006F2D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5DD">
        <w:rPr>
          <w:rFonts w:ascii="Times New Roman" w:hAnsi="Times New Roman" w:cs="Times New Roman"/>
          <w:sz w:val="28"/>
          <w:szCs w:val="28"/>
        </w:rPr>
        <w:t xml:space="preserve">Основные понятия, используемые </w:t>
      </w:r>
      <w:r w:rsidR="00057EB1">
        <w:rPr>
          <w:rFonts w:ascii="Times New Roman" w:hAnsi="Times New Roman" w:cs="Times New Roman"/>
          <w:sz w:val="28"/>
          <w:szCs w:val="28"/>
        </w:rPr>
        <w:t>для цел</w:t>
      </w:r>
      <w:r w:rsidR="00D10D6B">
        <w:rPr>
          <w:rFonts w:ascii="Times New Roman" w:hAnsi="Times New Roman" w:cs="Times New Roman"/>
          <w:sz w:val="28"/>
          <w:szCs w:val="28"/>
        </w:rPr>
        <w:t>и</w:t>
      </w:r>
      <w:r w:rsidR="00057EB1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Pr="002335DD">
        <w:rPr>
          <w:rFonts w:ascii="Times New Roman" w:hAnsi="Times New Roman" w:cs="Times New Roman"/>
          <w:sz w:val="28"/>
          <w:szCs w:val="28"/>
        </w:rPr>
        <w:t>методических рекомендаций:</w:t>
      </w:r>
    </w:p>
    <w:p w14:paraId="06986133" w14:textId="477CD372" w:rsidR="00D35073" w:rsidRDefault="00D35073" w:rsidP="006F2D6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</w:t>
      </w:r>
      <w:r w:rsidRPr="00D35073">
        <w:rPr>
          <w:rFonts w:ascii="Times New Roman" w:hAnsi="Times New Roman" w:cs="Times New Roman"/>
          <w:sz w:val="28"/>
          <w:szCs w:val="28"/>
        </w:rPr>
        <w:t>– государственная, м</w:t>
      </w:r>
      <w:r>
        <w:rPr>
          <w:rFonts w:ascii="Times New Roman" w:hAnsi="Times New Roman" w:cs="Times New Roman"/>
          <w:sz w:val="28"/>
          <w:szCs w:val="28"/>
        </w:rPr>
        <w:t>униципальная</w:t>
      </w:r>
      <w:r w:rsidRPr="00D35073">
        <w:rPr>
          <w:rFonts w:ascii="Times New Roman" w:hAnsi="Times New Roman" w:cs="Times New Roman"/>
          <w:sz w:val="28"/>
          <w:szCs w:val="28"/>
        </w:rPr>
        <w:t xml:space="preserve"> или частная организация, осуществляющая деятельность в области физической культуры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073">
        <w:rPr>
          <w:rFonts w:ascii="Times New Roman" w:hAnsi="Times New Roman" w:cs="Times New Roman"/>
          <w:sz w:val="28"/>
          <w:szCs w:val="28"/>
        </w:rPr>
        <w:t>спорта на территории Ханты-Мансийского автономного округа-Югры.</w:t>
      </w:r>
    </w:p>
    <w:p w14:paraId="1DFA52FF" w14:textId="1648EC27" w:rsidR="00C40203" w:rsidRPr="00C40203" w:rsidRDefault="00C40203" w:rsidP="006F2D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0203">
        <w:rPr>
          <w:rFonts w:ascii="Times New Roman" w:hAnsi="Times New Roman" w:cs="Times New Roman"/>
          <w:b/>
          <w:bCs/>
          <w:sz w:val="28"/>
          <w:szCs w:val="28"/>
        </w:rPr>
        <w:t>Наставничество</w:t>
      </w:r>
      <w:r w:rsidRPr="00C40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0203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0203">
        <w:rPr>
          <w:rFonts w:ascii="Times New Roman" w:hAnsi="Times New Roman" w:cs="Times New Roman"/>
          <w:sz w:val="28"/>
          <w:szCs w:val="28"/>
        </w:rPr>
        <w:t xml:space="preserve"> обеспечения профессионального становления, развития и адаптации к квалифицированному исполнению работниками должностных обязанностей</w:t>
      </w:r>
      <w:r w:rsidR="002208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203">
        <w:rPr>
          <w:rFonts w:ascii="Times New Roman" w:hAnsi="Times New Roman" w:cs="Times New Roman"/>
          <w:sz w:val="28"/>
          <w:szCs w:val="28"/>
        </w:rPr>
        <w:t>представля</w:t>
      </w:r>
      <w:r>
        <w:rPr>
          <w:rFonts w:ascii="Times New Roman" w:hAnsi="Times New Roman" w:cs="Times New Roman"/>
          <w:sz w:val="28"/>
          <w:szCs w:val="28"/>
        </w:rPr>
        <w:t>ющая</w:t>
      </w:r>
      <w:r w:rsidRPr="00C40203">
        <w:rPr>
          <w:rFonts w:ascii="Times New Roman" w:hAnsi="Times New Roman" w:cs="Times New Roman"/>
          <w:sz w:val="28"/>
          <w:szCs w:val="28"/>
        </w:rPr>
        <w:t xml:space="preserve"> собой целенаправленную деятельность наиболее опытных сотрудников организаций по оказанию помощи и поддержки лицам, в отношении которых осуществляется наставничество, в </w:t>
      </w:r>
      <w:r w:rsidRPr="00C40203">
        <w:rPr>
          <w:rFonts w:ascii="Times New Roman" w:hAnsi="Times New Roman" w:cs="Times New Roman"/>
          <w:sz w:val="28"/>
          <w:szCs w:val="28"/>
        </w:rPr>
        <w:lastRenderedPageBreak/>
        <w:t>профессиональном становлении и развитии, по адаптации к исполнению должностных обязанностей, по повышению заинтересованности в высокой результативности профессиональной деятельности.</w:t>
      </w:r>
    </w:p>
    <w:p w14:paraId="70B034BD" w14:textId="4A7BDE2B" w:rsidR="00C40203" w:rsidRDefault="00C40203" w:rsidP="006F2D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0203">
        <w:rPr>
          <w:rFonts w:ascii="Times New Roman" w:hAnsi="Times New Roman" w:cs="Times New Roman"/>
          <w:b/>
          <w:bCs/>
          <w:sz w:val="28"/>
          <w:szCs w:val="28"/>
        </w:rPr>
        <w:t>Наставник</w:t>
      </w:r>
      <w:r w:rsidRPr="00C40203">
        <w:rPr>
          <w:rFonts w:ascii="Times New Roman" w:hAnsi="Times New Roman" w:cs="Times New Roman"/>
          <w:sz w:val="28"/>
          <w:szCs w:val="28"/>
        </w:rPr>
        <w:t xml:space="preserve"> – специалист, осуществляющий руководство наставляемым специалистом</w:t>
      </w:r>
      <w:r w:rsidR="00871BB6" w:rsidRPr="00871BB6">
        <w:rPr>
          <w:rFonts w:ascii="Times New Roman" w:hAnsi="Times New Roman" w:cs="Times New Roman"/>
          <w:sz w:val="28"/>
          <w:szCs w:val="28"/>
        </w:rPr>
        <w:t>, на которого возложены дополнительные функции по осуществлению наставничества.</w:t>
      </w:r>
    </w:p>
    <w:p w14:paraId="2123A68C" w14:textId="46BF8200" w:rsidR="00C40203" w:rsidRDefault="00C40203" w:rsidP="006F2D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0203">
        <w:rPr>
          <w:rFonts w:ascii="Times New Roman" w:hAnsi="Times New Roman" w:cs="Times New Roman"/>
          <w:b/>
          <w:bCs/>
          <w:sz w:val="28"/>
          <w:szCs w:val="28"/>
        </w:rPr>
        <w:t>Наставляемый специалист</w:t>
      </w:r>
      <w:r w:rsidRPr="00C40203">
        <w:rPr>
          <w:rFonts w:ascii="Times New Roman" w:hAnsi="Times New Roman" w:cs="Times New Roman"/>
          <w:sz w:val="28"/>
          <w:szCs w:val="28"/>
        </w:rPr>
        <w:t xml:space="preserve"> – специалист, осуществляющи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40203">
        <w:rPr>
          <w:rFonts w:ascii="Times New Roman" w:hAnsi="Times New Roman" w:cs="Times New Roman"/>
          <w:sz w:val="28"/>
          <w:szCs w:val="28"/>
        </w:rPr>
        <w:t xml:space="preserve"> свою деятельность под руководством наставника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614DA4" w14:textId="1B632AED" w:rsidR="00227211" w:rsidRDefault="00187C3F" w:rsidP="006F2D6C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87C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Участниками наставничества являются</w:t>
      </w:r>
      <w:r w:rsidR="002272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6F9FA05" w14:textId="77777777" w:rsidR="00227211" w:rsidRDefault="00187C3F" w:rsidP="006F2D6C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87C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наставляемые специалисты</w:t>
      </w:r>
      <w:r w:rsidR="002272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EC26E6C" w14:textId="77777777" w:rsidR="00227211" w:rsidRDefault="00187C3F" w:rsidP="006F2D6C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87C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2272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E83DC5B" w14:textId="0062069F" w:rsidR="00227211" w:rsidRDefault="00187C3F" w:rsidP="006F2D6C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87C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руководител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187C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структурного подразделения организации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(в их отсутствие - </w:t>
      </w:r>
      <w:r w:rsidRPr="00187C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уполномоченны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187C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заместител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187C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руководител</w:t>
      </w:r>
      <w:r w:rsidR="00A854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187C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организации</w:t>
      </w:r>
      <w:r w:rsidR="002272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);</w:t>
      </w:r>
    </w:p>
    <w:p w14:paraId="51DE1521" w14:textId="64FDE21C" w:rsidR="0068179A" w:rsidRDefault="00187C3F" w:rsidP="006F2D6C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87C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кадровая служба организации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Pr="00187C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в случае отсутствия в организации кадровой службы – должностное лицо, ответственное за ведение кадровой работы в организации</w:t>
      </w:r>
      <w:r w:rsidR="00A854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кадровая служба)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983D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AC40BB3" w14:textId="4672911A" w:rsidR="001D6F70" w:rsidRDefault="001D6F70" w:rsidP="006F2D6C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Настоящие методические рекомендации подлежат актуализации в течение </w:t>
      </w:r>
      <w:r w:rsidR="00D641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месяца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момента принятия федеральных нормативных правовых актов, либо нормативных правовых актов Ханты-Мансийского автономного округа-Югры, регламентирующих </w:t>
      </w:r>
      <w:r w:rsidR="001C34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вопросы наставничества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или содержащих требования к организации наставничества</w:t>
      </w:r>
      <w:r w:rsidR="006577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(наставникам)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457D4392" w14:textId="34356578" w:rsidR="00823B43" w:rsidRDefault="00823B43" w:rsidP="006F2D6C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Наставничество может осуществ</w:t>
      </w:r>
      <w:r w:rsidR="001373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ят</w:t>
      </w:r>
      <w:r w:rsidR="001373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ся с применением сетевого (</w:t>
      </w:r>
      <w:r w:rsidR="001373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кластерного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взаимодействия</w:t>
      </w:r>
      <w:r w:rsidR="001373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между юридическими лицами в рамках соглашений о взаимодействии и сотрудничестве.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A265229" w14:textId="77777777" w:rsidR="00983D4F" w:rsidRDefault="00983D4F" w:rsidP="006F2D6C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190E99" w14:textId="3A151ABA" w:rsidR="005136B7" w:rsidRPr="005136B7" w:rsidRDefault="005136B7" w:rsidP="005136B7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136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II. Цель</w:t>
      </w:r>
      <w:r w:rsidR="00D60C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Pr="005136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задачи</w:t>
      </w:r>
      <w:r w:rsidR="005A01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функции и </w:t>
      </w:r>
      <w:r w:rsidR="00D60C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принципы </w:t>
      </w:r>
      <w:r w:rsidRPr="005136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наставничества</w:t>
      </w:r>
    </w:p>
    <w:p w14:paraId="521EF852" w14:textId="77777777" w:rsidR="00C47E59" w:rsidRDefault="00C47E59" w:rsidP="005136B7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3DFA28" w14:textId="7F8269F5" w:rsidR="005136B7" w:rsidRDefault="005136B7" w:rsidP="005136B7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3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Целями наставничества являются оказание помощи и поддержки наставляемым специалистам в приобретении или совершенствовании профессиональных знаний и навыков, повышение уровня компетентности, адаптации их в организации, овладение нормами профессиональной этики и корпоративной культуры.</w:t>
      </w:r>
    </w:p>
    <w:p w14:paraId="741C6454" w14:textId="338A9530" w:rsidR="00E31381" w:rsidRPr="005136B7" w:rsidRDefault="00E31381" w:rsidP="005136B7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Наставничество осуществляется на рабочем месте наставляемого специалиста.</w:t>
      </w:r>
    </w:p>
    <w:p w14:paraId="2EB2A0EE" w14:textId="4927D324" w:rsidR="005136B7" w:rsidRPr="005136B7" w:rsidRDefault="005136B7" w:rsidP="005136B7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3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Задачи наставничества: </w:t>
      </w:r>
    </w:p>
    <w:p w14:paraId="15D4A07B" w14:textId="08F3FBCF" w:rsidR="005136B7" w:rsidRPr="005136B7" w:rsidRDefault="005136B7" w:rsidP="005136B7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3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содействие освоению наставляемым специалистом системы ценностей, норм профессиональной этики и корпоративной культуры, а также эффективного опыта, необходимых для качественного выполнения должностных обязанностей;</w:t>
      </w:r>
    </w:p>
    <w:p w14:paraId="191D563E" w14:textId="77777777" w:rsidR="005136B7" w:rsidRPr="005136B7" w:rsidRDefault="005136B7" w:rsidP="005136B7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3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передача опыта, оказание помощи в адаптации наставляемых специалистов к условиям осуществления профессиональной деятельности;</w:t>
      </w:r>
    </w:p>
    <w:p w14:paraId="15824DE9" w14:textId="77777777" w:rsidR="005136B7" w:rsidRPr="005136B7" w:rsidRDefault="005136B7" w:rsidP="005136B7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3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планирование и сопровождение профессиональной деятельности наставляемого специалиста;</w:t>
      </w:r>
    </w:p>
    <w:p w14:paraId="42F39EC3" w14:textId="77777777" w:rsidR="005136B7" w:rsidRPr="005136B7" w:rsidRDefault="005136B7" w:rsidP="005136B7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3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создание условий для формирования и развития профессиональных знаний, навыков, умений наставляемых специалистов;</w:t>
      </w:r>
    </w:p>
    <w:p w14:paraId="171E84BF" w14:textId="77777777" w:rsidR="005136B7" w:rsidRPr="005136B7" w:rsidRDefault="005136B7" w:rsidP="005136B7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3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содействие выработке навыков поведения наставляемых специалистов, соответствующих профессионально-этическим стандартам и правилам, воспитание профессионально-значимых качеств личности;</w:t>
      </w:r>
    </w:p>
    <w:p w14:paraId="08D74811" w14:textId="77777777" w:rsidR="005136B7" w:rsidRPr="005136B7" w:rsidRDefault="005136B7" w:rsidP="005136B7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3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формирование активной гражданской и жизненной позиции наставляемых специалистов, развитие у них ответственного и сознательного отношения к работе;</w:t>
      </w:r>
    </w:p>
    <w:p w14:paraId="45F45BE3" w14:textId="77777777" w:rsidR="005136B7" w:rsidRPr="005136B7" w:rsidRDefault="005136B7" w:rsidP="005136B7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3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оказание моральной и психологической поддержки наставляемым специалистам в преодолении профессиональных затруднений, реализация мер по ранней профилактике профессиональной деформации личности наставляемых специалистов;</w:t>
      </w:r>
    </w:p>
    <w:p w14:paraId="4A75F7A5" w14:textId="77777777" w:rsidR="005136B7" w:rsidRPr="005136B7" w:rsidRDefault="005136B7" w:rsidP="005136B7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3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обеспечение взаимосвязи и преемственности профессиональной деятельности разных поколений сотрудников;</w:t>
      </w:r>
    </w:p>
    <w:p w14:paraId="0B963A39" w14:textId="2AAA492A" w:rsidR="005136B7" w:rsidRDefault="005136B7" w:rsidP="005136B7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3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совершенствование форм и методов наставничества, изучение и внедрение передового опыта наставничества.</w:t>
      </w:r>
    </w:p>
    <w:p w14:paraId="19C22594" w14:textId="17DBDEBA" w:rsidR="005A016C" w:rsidRDefault="005A016C" w:rsidP="00D60C6F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Функции наставничества:</w:t>
      </w:r>
    </w:p>
    <w:p w14:paraId="121ABFE8" w14:textId="4305EE92" w:rsidR="005A016C" w:rsidRDefault="005A3131" w:rsidP="00D60C6F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5A31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рганизация деятельности наставляемых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специалистов </w:t>
      </w:r>
      <w:r w:rsidRPr="005A31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рабочем месте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2B7430A" w14:textId="647AB00A" w:rsidR="005A3131" w:rsidRDefault="005A3131" w:rsidP="00D60C6F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5A31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роверка освоения знаний и умений, необходимых для выполнения трудовых обязанностей наставляемых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специалистов</w:t>
      </w:r>
      <w:r w:rsidRPr="005A31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рабочем месте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2C11497" w14:textId="68FC4675" w:rsidR="00D60C6F" w:rsidRPr="00D60C6F" w:rsidRDefault="00D60C6F" w:rsidP="00D60C6F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0C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Принципы наставничества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43FBB07" w14:textId="7BCEB9C3" w:rsidR="00D60C6F" w:rsidRPr="00D60C6F" w:rsidRDefault="00D60C6F" w:rsidP="006959F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D60C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ринцип совместной деятельности наставляемого </w:t>
      </w:r>
      <w:r w:rsidR="005F61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специалиста </w:t>
      </w:r>
      <w:r w:rsidRPr="00D60C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наставника по планированию, реализации, оцениванию и коррекции п</w:t>
      </w:r>
      <w:r w:rsidR="005F61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лана </w:t>
      </w:r>
      <w:r w:rsidRPr="00D60C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наставничества;</w:t>
      </w:r>
    </w:p>
    <w:p w14:paraId="1BF6AAAD" w14:textId="3A6F2D55" w:rsidR="00D60C6F" w:rsidRPr="00D60C6F" w:rsidRDefault="00D60C6F" w:rsidP="006959F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0C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принцип активности и самопроектирования (активная позиция наставляемого </w:t>
      </w:r>
      <w:r w:rsidR="005F61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специалиста </w:t>
      </w:r>
      <w:r w:rsidRPr="00D60C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реализации потребности самопознания и саморазвития, профессиональная гибкость и готовность к изменениям);</w:t>
      </w:r>
    </w:p>
    <w:p w14:paraId="60FE6BFD" w14:textId="0DA3956E" w:rsidR="00D60C6F" w:rsidRPr="00D60C6F" w:rsidRDefault="00D60C6F" w:rsidP="006959F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0C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принцип научности (использование </w:t>
      </w:r>
      <w:r w:rsidR="005F61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процессе наставничества </w:t>
      </w:r>
      <w:r w:rsidRPr="00D60C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научно-обоснованных методов, средств и технологий);</w:t>
      </w:r>
    </w:p>
    <w:p w14:paraId="1B81AB25" w14:textId="17F57D3D" w:rsidR="00D60C6F" w:rsidRPr="00D60C6F" w:rsidRDefault="00D60C6F" w:rsidP="006959F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0C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 легитимности (соответствие всех действий в рамках наставничества законодательству);</w:t>
      </w:r>
    </w:p>
    <w:p w14:paraId="588F62F0" w14:textId="27C000EC" w:rsidR="00D60C6F" w:rsidRPr="00D60C6F" w:rsidRDefault="00D60C6F" w:rsidP="006959F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0C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 добровольности, соблюдения прав и свобод (приоритет и уважение интересов личности наставляемого</w:t>
      </w:r>
      <w:r w:rsidR="005F61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специалиста</w:t>
      </w:r>
      <w:r w:rsidRPr="00D60C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добровольность участия в наставнической деятельности, признание равного социального статуса специалистов, независимо от ролевой позиции в системе наставничества);</w:t>
      </w:r>
    </w:p>
    <w:p w14:paraId="0FD36962" w14:textId="75EEDEB2" w:rsidR="00D60C6F" w:rsidRPr="00D60C6F" w:rsidRDefault="00D60C6F" w:rsidP="006959F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0C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 гуманизации (ориентация наставнической деятельности на развитие и самоутверждение личности</w:t>
      </w:r>
      <w:r w:rsidR="005F61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наставляемого специалиста</w:t>
      </w:r>
      <w:r w:rsidRPr="00D60C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);</w:t>
      </w:r>
    </w:p>
    <w:p w14:paraId="3C7E800F" w14:textId="2B3929AB" w:rsidR="00D60C6F" w:rsidRPr="00D60C6F" w:rsidRDefault="00D60C6F" w:rsidP="006959F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0C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принцип индивидуализации и персонификации (признание способности личности </w:t>
      </w:r>
      <w:r w:rsidR="005F61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наставляемого специалиста </w:t>
      </w:r>
      <w:r w:rsidRPr="00D60C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саморазвитию в качестве естественной, изначально присущей человеку потребности и возможности; на сохранение индивидуальных приоритетов в формировании наставляемым</w:t>
      </w:r>
      <w:r w:rsidR="005F61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специалистом </w:t>
      </w:r>
      <w:r w:rsidRPr="00D60C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собственной траектории развития);</w:t>
      </w:r>
    </w:p>
    <w:p w14:paraId="5C03A6C6" w14:textId="255A4A63" w:rsidR="00D60C6F" w:rsidRPr="00D60C6F" w:rsidRDefault="00D60C6F" w:rsidP="006959F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0C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 конфиденциальности (неразглашение информации, полученной в процессе работы с наставляемым</w:t>
      </w:r>
      <w:r w:rsidR="005F61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специалистом</w:t>
      </w:r>
      <w:r w:rsidRPr="00D60C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запрет на передачу ее другим лицам без согласия наставляемого</w:t>
      </w:r>
      <w:r w:rsidR="005F61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специалиста</w:t>
      </w:r>
      <w:r w:rsidRPr="00D60C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);</w:t>
      </w:r>
    </w:p>
    <w:p w14:paraId="1321E647" w14:textId="5D672A70" w:rsidR="00D60C6F" w:rsidRPr="00D60C6F" w:rsidRDefault="00D60C6F" w:rsidP="006959F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0C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 солидарной ответственности наставника за результаты деятельности наставляемого</w:t>
      </w:r>
      <w:r w:rsidR="005F61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специалиста</w:t>
      </w:r>
      <w:r w:rsidRPr="00D60C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168BFE4C" w14:textId="229C5613" w:rsidR="00D60C6F" w:rsidRPr="00D60C6F" w:rsidRDefault="00D60C6F" w:rsidP="006959F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0C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 устойчивой обратной связи</w:t>
      </w:r>
      <w:r w:rsidR="005F61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процессе наставничества</w:t>
      </w:r>
      <w:r w:rsidRPr="00D60C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3A76E8C" w14:textId="273E36BA" w:rsidR="00D60C6F" w:rsidRPr="00D60C6F" w:rsidRDefault="00D60C6F" w:rsidP="006959F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0C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принцип аксиологичности (формирование ценностных отношений к профессиональной деятельности, уважения к личности, государству, окружающей среде, общечеловеческим ценностям); </w:t>
      </w:r>
    </w:p>
    <w:p w14:paraId="1948A889" w14:textId="46DCEAC5" w:rsidR="00D60C6F" w:rsidRPr="00D60C6F" w:rsidRDefault="00D60C6F" w:rsidP="006959F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0C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 системности и стратегической целостности (осуществление наставничества с максимальным задействованием всех необходимых ресурсов и возможностей);</w:t>
      </w:r>
    </w:p>
    <w:p w14:paraId="7FAE06EF" w14:textId="5B55009F" w:rsidR="00D60C6F" w:rsidRDefault="00D60C6F" w:rsidP="006959F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0C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 вариативности (возможность выбирать наиболее подходящие для конкретных условий формы и виды наставничества).</w:t>
      </w:r>
    </w:p>
    <w:p w14:paraId="7E20459F" w14:textId="77777777" w:rsidR="009A3361" w:rsidRDefault="009A3361" w:rsidP="006F2D6C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07057C" w14:textId="77777777" w:rsidR="00C47E59" w:rsidRPr="00C47E59" w:rsidRDefault="00C47E59" w:rsidP="00C47E59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III. Организация наставничества</w:t>
      </w:r>
    </w:p>
    <w:p w14:paraId="796A2A87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EE7DFE" w14:textId="3127DBE2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Наставничество устанавливается над:</w:t>
      </w:r>
    </w:p>
    <w:p w14:paraId="70646A56" w14:textId="6885A228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молодыми/начинающими специалистами; </w:t>
      </w:r>
    </w:p>
    <w:p w14:paraId="57506931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специалистами, осваивающими в пределах занимаемой должности новое направление деятельности (методику, технологию, оборудование);</w:t>
      </w:r>
    </w:p>
    <w:p w14:paraId="42E051B2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специалистами, состоящими в кадровом резерве;</w:t>
      </w:r>
    </w:p>
    <w:p w14:paraId="32AAEBC9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специалистами, назначенными на новую должность.</w:t>
      </w:r>
    </w:p>
    <w:p w14:paraId="62245ADB" w14:textId="612B3DB9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Наставниками могут быть специалисты, отвечающие следующим требованиям:</w:t>
      </w:r>
    </w:p>
    <w:p w14:paraId="27BE5F6C" w14:textId="13A74E6D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23B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стаж работы в должности не менее 5 лет</w:t>
      </w:r>
      <w:r w:rsidR="00811F70" w:rsidRPr="00823B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4D5F803C" w14:textId="2F19BAFD" w:rsid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наличие квалификационной категории «</w:t>
      </w:r>
      <w:r w:rsidR="006015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едагог-наставник» или иной квалификационной категории по занимаемой должности</w:t>
      </w:r>
      <w:r w:rsidR="00811F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5A940E3" w14:textId="2689F684" w:rsidR="00811F70" w:rsidRDefault="00811F70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23B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наличие </w:t>
      </w:r>
      <w:r w:rsidR="00A83651" w:rsidRPr="00823B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высокого уровня компетенций, </w:t>
      </w:r>
      <w:r w:rsidRPr="00823B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коммуникативных и управленческих навыков</w:t>
      </w:r>
      <w:r w:rsidR="00A83651" w:rsidRPr="00823B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A83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6F56D08" w14:textId="1FEF4F7C" w:rsidR="00962D04" w:rsidRDefault="00962D04" w:rsidP="00962D04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Также рекомендуется прохождение и</w:t>
      </w:r>
      <w:r w:rsidRPr="00962D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нструктаж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по организации наставничества, либо освоение </w:t>
      </w:r>
      <w:r w:rsidRPr="00962D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дополнительны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</w:t>
      </w:r>
      <w:r w:rsidRPr="00962D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профессиональны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</w:t>
      </w:r>
      <w:r w:rsidRPr="00962D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программ повышения квалификации или профессиональной переподготовки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вопросам организации наставничества.</w:t>
      </w:r>
    </w:p>
    <w:p w14:paraId="0C21EE12" w14:textId="52EBCD21" w:rsidR="0003308D" w:rsidRPr="0003308D" w:rsidRDefault="0003308D" w:rsidP="0003308D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Факультативными критериями </w:t>
      </w:r>
      <w:r w:rsidRPr="00033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отбора наставников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могут быть</w:t>
      </w:r>
      <w:r w:rsidRPr="00033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</w:p>
    <w:p w14:paraId="0CB6D55A" w14:textId="222517E0" w:rsidR="0003308D" w:rsidRDefault="0003308D" w:rsidP="0003308D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Pr="00033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аличие опыта наставничес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тва</w:t>
      </w:r>
      <w:r w:rsidRPr="00033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или методической, консультативной, тьюторской деятельности</w:t>
      </w:r>
      <w:r w:rsidR="004E05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или опыт работы в качестве тренера</w:t>
      </w:r>
      <w:r w:rsidR="001602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тренера-преподавателя</w:t>
      </w:r>
      <w:r w:rsidR="004E05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0F57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старшего </w:t>
      </w:r>
      <w:r w:rsidR="001602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тренера/</w:t>
      </w:r>
      <w:r w:rsidR="004E05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тренера-преподавателя)</w:t>
      </w:r>
      <w:r w:rsidR="000F57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тренера-консультанта</w:t>
      </w:r>
      <w:r w:rsidRPr="00033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6576FBF" w14:textId="30962B27" w:rsidR="0003308D" w:rsidRPr="0003308D" w:rsidRDefault="0003308D" w:rsidP="0003308D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наличие позитивных результатов профессиональной деятельности, признанн</w:t>
      </w:r>
      <w:r w:rsidR="001771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ых</w:t>
      </w:r>
      <w:r w:rsidRPr="00033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профессиональном сообществе</w:t>
      </w:r>
      <w:r w:rsidR="009647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ED3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647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также </w:t>
      </w:r>
      <w:r w:rsidR="009647F3" w:rsidRPr="00033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государственны</w:t>
      </w:r>
      <w:r w:rsidR="009647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</w:t>
      </w:r>
      <w:r w:rsidR="009647F3" w:rsidRPr="00033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отраслевы</w:t>
      </w:r>
      <w:r w:rsidR="009647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</w:t>
      </w:r>
      <w:r w:rsidR="009647F3" w:rsidRPr="00033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наград, почётны</w:t>
      </w:r>
      <w:r w:rsidR="009647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</w:t>
      </w:r>
      <w:r w:rsidR="009647F3" w:rsidRPr="00033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звани</w:t>
      </w:r>
      <w:r w:rsidR="009647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9647F3" w:rsidRPr="00033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</w:t>
      </w:r>
      <w:r w:rsidR="009647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иных форм поощрения</w:t>
      </w:r>
      <w:r w:rsidR="009647F3" w:rsidRPr="00033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73B9369" w14:textId="0E13AB91" w:rsidR="00A83651" w:rsidRDefault="0003308D" w:rsidP="00A83651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осознанная заинтересованность, позитивное эмоционально-ценностное отношение к наставнической деятельности</w:t>
      </w:r>
      <w:r w:rsidR="00A83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C483028" w14:textId="3B294C8C" w:rsidR="00517362" w:rsidRDefault="00517362" w:rsidP="005173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3" w:name="_Hlk155591518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Знания, необходимые для осуществления наставничества:</w:t>
      </w:r>
    </w:p>
    <w:bookmarkEnd w:id="3"/>
    <w:p w14:paraId="413493AD" w14:textId="2333D984" w:rsidR="00517362" w:rsidRPr="00517362" w:rsidRDefault="00517362" w:rsidP="005173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517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сновы трудового законодательства и локальные нормативные акты в части, регламентирующей вопросы рабочего времени и времени отдыха, оплаты и нормирования труда, трудового распорядка и дисциплины труда, подготовки и дополнительного профессионального образования работников, независимой оценки квалификации, аттестации (применительно к рабочему месту наставляемого)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91238C7" w14:textId="375C98E4" w:rsidR="00517362" w:rsidRPr="00517362" w:rsidRDefault="00517362" w:rsidP="005173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Pr="00517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окальные нормативные акты, регламентирующие наставничество в организации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B18F778" w14:textId="1D7C2F4C" w:rsidR="00517362" w:rsidRPr="00517362" w:rsidRDefault="00517362" w:rsidP="005173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517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собенности корпоративной культуры, традиции и правила поведения, правила внутреннего трудового распорядка, требования трудовой дисциплины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7DA93E1" w14:textId="1C787EE2" w:rsidR="00517362" w:rsidRPr="00517362" w:rsidRDefault="00517362" w:rsidP="005173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Pr="00517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аучно-технические или методические основы решения профессиональных задач, в том числе, специальные инновационные знания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Pr="00517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767FE1F" w14:textId="0AE58AB7" w:rsidR="00517362" w:rsidRPr="00517362" w:rsidRDefault="00517362" w:rsidP="005173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517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етоды практического обучения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B8CCDDE" w14:textId="01CA5B52" w:rsidR="00517362" w:rsidRPr="00517362" w:rsidRDefault="00517362" w:rsidP="005173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517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иды мотивации трудового поведения и профессионального развития, методы и приемы развития мотивации трудового поведения и профессионального развития, применяемые наставником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3C298FC" w14:textId="4973109A" w:rsidR="00517362" w:rsidRPr="00517362" w:rsidRDefault="00517362" w:rsidP="005173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Pr="00517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ребования к результатам, содержанию и организации деятельности наставляемых, отраженные в нормативно-технической документации (технические регламенты, стандарты, условия), профессиональных стандартах или квалификационных характеристиках, должностных инструкциях или должностных обязанностях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B73E580" w14:textId="3BAC1A8E" w:rsidR="00517362" w:rsidRPr="00517362" w:rsidRDefault="00517362" w:rsidP="005173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517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етоды организации, контроля и оценки деятельности наставляемых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8380CFA" w14:textId="3FC94993" w:rsidR="00517362" w:rsidRPr="00517362" w:rsidRDefault="00517362" w:rsidP="005173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517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ндивидуальные особенности личности, в том числе связанные со стадией их профессионального развития</w:t>
      </w:r>
      <w:r w:rsidR="003216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462EE10" w14:textId="75E742D7" w:rsidR="00517362" w:rsidRPr="00B41E0C" w:rsidRDefault="00321640" w:rsidP="005173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517362" w:rsidRPr="00517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собенности адаптации к условиям труда по профессии, в том числе лиц с ограниченными возможностями здоровья или инвалидов</w:t>
      </w:r>
      <w:r w:rsidR="00B41E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2539A01" w14:textId="76809A34" w:rsidR="00517362" w:rsidRPr="00517362" w:rsidRDefault="00321640" w:rsidP="005173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517362" w:rsidRPr="00517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ребования охраны труда, пожарной безопасности, санитарные нормы и правила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C47E90F" w14:textId="497E617F" w:rsidR="00517362" w:rsidRPr="00517362" w:rsidRDefault="00321640" w:rsidP="005173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517362" w:rsidRPr="00517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браз жизни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специалистов</w:t>
      </w:r>
      <w:r w:rsidR="00517362" w:rsidRPr="00517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осваиваемой наставляемыми квалификации, возможности и перспективы профессионального развития и карьерного роста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="00517362" w:rsidRPr="00517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DC4D658" w14:textId="08CF3BB1" w:rsidR="00517362" w:rsidRPr="00517362" w:rsidRDefault="00321640" w:rsidP="005173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517362" w:rsidRPr="00517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овременные методы консультирования по вопросам профессиональной адаптации и профессионального развития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35FA50B" w14:textId="749D63B8" w:rsidR="00517362" w:rsidRPr="00517362" w:rsidRDefault="00321640" w:rsidP="005173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517362" w:rsidRPr="00517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етодология и технология исследовательской и проектной деятельности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74B5DE1" w14:textId="763C252A" w:rsidR="00517362" w:rsidRPr="00517362" w:rsidRDefault="00321640" w:rsidP="005173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517362" w:rsidRPr="00517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етодика организации проектной и исследовательской деятельности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15D5423" w14:textId="1F140371" w:rsidR="00517362" w:rsidRPr="00517362" w:rsidRDefault="00321640" w:rsidP="005173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517362" w:rsidRPr="00517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ребования к оформлению результатов проектной и исследовательской деятельности, рационализаторских предложений, объектов авторских прав, изобретений, полезных моделей и промышленных образцов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4717C8F" w14:textId="22A4FD87" w:rsidR="00517362" w:rsidRPr="00517362" w:rsidRDefault="00321640" w:rsidP="005173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517362" w:rsidRPr="00517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ребования к публичной презентации (выступлению)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0C45C7B" w14:textId="49440579" w:rsidR="00517362" w:rsidRPr="00517362" w:rsidRDefault="00321640" w:rsidP="005173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517362" w:rsidRPr="00517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ормы делового общения, стили общения, инструменты и приемы эффективного общения наставника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81CAF0E" w14:textId="7B6D08C8" w:rsidR="00517362" w:rsidRPr="00517362" w:rsidRDefault="00321640" w:rsidP="005173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517362" w:rsidRPr="00517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адачи обратной связи, ее виды, способы и правила ее предоставления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F7473CB" w14:textId="0B9AA882" w:rsidR="00517362" w:rsidRPr="00517362" w:rsidRDefault="00321640" w:rsidP="005173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517362" w:rsidRPr="00517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сновы тайм-менеджмента для организации собственной работы и работы наставляемых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специалистов;</w:t>
      </w:r>
    </w:p>
    <w:p w14:paraId="0AFA0FFF" w14:textId="73B69646" w:rsidR="00503A09" w:rsidRDefault="00321640" w:rsidP="005173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517362" w:rsidRPr="00517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рограммные средства, используемые для ведения документации в электронном виде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D9E7793" w14:textId="3A6A5D5E" w:rsidR="00D02662" w:rsidRDefault="00D02662" w:rsidP="005173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Умения</w:t>
      </w:r>
      <w:r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необходимые для осуществления наставничества:</w:t>
      </w:r>
    </w:p>
    <w:p w14:paraId="557C6BD5" w14:textId="4ADBC1EB" w:rsidR="00D02662" w:rsidRPr="00D02662" w:rsidRDefault="00D02662" w:rsidP="00D026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ыявлять профессиональные дефициты, способности и лидерский потенциал у наставляемого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специалиста;</w:t>
      </w:r>
    </w:p>
    <w:p w14:paraId="2141BEAB" w14:textId="67929488" w:rsidR="00D02662" w:rsidRPr="00D02662" w:rsidRDefault="00D02662" w:rsidP="00D026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нализировать индивидуальный план развития, а также требования профессионального стандарта или квалификационных характеристик, должностные инструкции, документов, регламентирующих процесс наставничества, условия труда и допуска к работе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23C7C5C" w14:textId="67CF8EF9" w:rsidR="00D02662" w:rsidRPr="00D02662" w:rsidRDefault="006F750D" w:rsidP="00D026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ценивать готовность наставляемого к выполнению профессиональной деятельности, его мотивацию, индивидуальные особенности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B23C86C" w14:textId="419BC4DC" w:rsidR="00D02662" w:rsidRPr="00D02662" w:rsidRDefault="006F750D" w:rsidP="00D026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пределять компетенции, умения и знания, которые должны быть освоены наставляемым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специалистом;</w:t>
      </w:r>
    </w:p>
    <w:p w14:paraId="36CCA16A" w14:textId="1A9E9928" w:rsidR="00D02662" w:rsidRPr="00D02662" w:rsidRDefault="006F750D" w:rsidP="00D026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ыполнять профессиональную деятельность и (или) демонстрировать элементы профессиональной деятельности, осваиваемой наставляемыми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специалистами;</w:t>
      </w:r>
    </w:p>
    <w:p w14:paraId="6359329A" w14:textId="1E9152AA" w:rsidR="00D02662" w:rsidRPr="00D02662" w:rsidRDefault="006F750D" w:rsidP="00D026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спользовать формы и методы практического обучения, приемы мотивации с учетом специфики профессии (должности), возрастных и индивидуальных особенностей наставляемых, обучать планированию, самоорганизации и самоконтролю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FF728A4" w14:textId="32D996BE" w:rsidR="00D02662" w:rsidRPr="00D02662" w:rsidRDefault="006F750D" w:rsidP="00D026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пределять работы, которые должен выполнять наставляемый</w:t>
      </w:r>
      <w:r w:rsidR="00846F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специалист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их последовательность, объем и требования к качеству с учетом уровня подготовки наставляемых</w:t>
      </w:r>
      <w:r w:rsidR="00846F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специалистов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и особенностей </w:t>
      </w:r>
      <w:r w:rsidR="00846F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основных 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процесс</w:t>
      </w:r>
      <w:r w:rsidR="00846F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ов;</w:t>
      </w:r>
    </w:p>
    <w:p w14:paraId="77DF0E97" w14:textId="377AD3F6" w:rsidR="00D02662" w:rsidRPr="00D02662" w:rsidRDefault="00846F87" w:rsidP="00D026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амостоятельно искать, анализировать и оценивать профессиональную информацию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33FB02A" w14:textId="48FCF405" w:rsidR="00D02662" w:rsidRPr="00D02662" w:rsidRDefault="00846F87" w:rsidP="00D026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онтролировать соблюдение требований охраны труда, пожарной безопасности, электробезопасности, санитарных норм и правил при выполнении трудовых функций самостоятельно и наставляемым (применительно к конкретному рабочему месту)</w:t>
      </w:r>
      <w:r w:rsidR="000E66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D561817" w14:textId="485B59FC" w:rsidR="00D02662" w:rsidRPr="00D02662" w:rsidRDefault="000E6660" w:rsidP="00D026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беспечивать сопровождение наставляемых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специалистов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(для лиц с ограниченными возможностями здоровья или инвалидов) для обеспечения ориентации на рабочем месте и в организации в целом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1A61E48" w14:textId="797930E2" w:rsidR="00D02662" w:rsidRPr="00D02662" w:rsidRDefault="000E6660" w:rsidP="00D026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казывать методическую помощь наставляемым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специалистам 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выполнении основных этапов проектных, исследовательских работ, в подготовке рационализаторских предложений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CE47505" w14:textId="2CDD1900" w:rsidR="00D02662" w:rsidRPr="00D02662" w:rsidRDefault="000E6660" w:rsidP="00D026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ценивать качество проектных и исследовательских работ наставляемых</w:t>
      </w:r>
      <w:r w:rsidR="000C5F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специалистов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0C5F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социальную и 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экономическую эффективность рационализаторских предложений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369F186" w14:textId="3E0FBEC6" w:rsidR="00D02662" w:rsidRPr="00D02662" w:rsidRDefault="000E6660" w:rsidP="00D026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отовить презентации и материалы для публичных мероприятий, проводимых с целью трансляции наставляемым </w:t>
      </w:r>
      <w:r w:rsidR="000C5F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специалистом 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лучших образцов решения профессиональных задач, в том числе с использованием дистанционных технологий и цифровых средств</w:t>
      </w:r>
      <w:r w:rsidR="000C5F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26357B5" w14:textId="23D2E8BC" w:rsidR="00D02662" w:rsidRPr="00D02662" w:rsidRDefault="000C5FF7" w:rsidP="00D026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станавливать контакт с наставляемыми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специалистами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строить взаимодействие и общение с наставляемыми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специалистами 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основе понимания индивидуальных особенностей, наблюдения за их трудовой деятельностью и поведением, текущего контроля освоения (повышения) квалификации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8286CCF" w14:textId="51482C2A" w:rsidR="00D02662" w:rsidRPr="00D02662" w:rsidRDefault="000C5FF7" w:rsidP="00D026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облюдать нормы делового общения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1E30191" w14:textId="7175286A" w:rsidR="00D02662" w:rsidRPr="00D02662" w:rsidRDefault="000C5FF7" w:rsidP="00D026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роводить текущий контроль и оценку выполнения наставляемыми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специалистами профессиональной деятельности, ее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качества, выбирать виды и способы обратной связи и оперативно предоставлять ее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CBFCC46" w14:textId="5E7DEF7A" w:rsidR="00D02662" w:rsidRPr="00D02662" w:rsidRDefault="000C5FF7" w:rsidP="00D026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орректировать процесс подготовки наставляемых </w:t>
      </w:r>
      <w:r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результатами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контроля наставляемого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специалиста;</w:t>
      </w:r>
    </w:p>
    <w:p w14:paraId="750C86E6" w14:textId="770971DC" w:rsidR="00D02662" w:rsidRPr="00D02662" w:rsidRDefault="000C5FF7" w:rsidP="00D026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нализировать процесс и результаты наставнической деятельности, совершенствовать ее с опорой на опыт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C16B87B" w14:textId="72666399" w:rsidR="00321640" w:rsidRDefault="000C5FF7" w:rsidP="00D0266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D02662" w:rsidRPr="00D02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ести документацию на электронных или бумажных носителях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3C75B01" w14:textId="1D8CB611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Число лиц, в отношении которых наставник одновременно осуществляет наставничество, зависит от уровня его профессиональной подготовки, объема выполняемой работы. Допускается наставничество над группой наставляемых специалистов.</w:t>
      </w:r>
    </w:p>
    <w:p w14:paraId="71FB3410" w14:textId="3A3178A0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Наставник за наставляемым специалистом закрепляется не позднее одного месяца со дня назначения наставляемого специалиста на должность.</w:t>
      </w:r>
    </w:p>
    <w:p w14:paraId="4D094FEF" w14:textId="16ED72C9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Наставничество устанавливается продолжительностью от трех месяцев до одного года</w:t>
      </w:r>
      <w:r w:rsidR="00B253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B25385" w:rsidRPr="00823B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необходимости по решению руководителя учреждения </w:t>
      </w:r>
      <w:r w:rsidR="00ED3FB4" w:rsidRPr="00823B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срок может быть продлен</w:t>
      </w:r>
      <w:r w:rsidR="00B25385" w:rsidRPr="00823B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94C630E" w14:textId="56F7CF2F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Продление или сокращение срока наставничества может быть осуществлено по рекомендации наставника приказом руководителя организации. </w:t>
      </w:r>
    </w:p>
    <w:p w14:paraId="02810B1F" w14:textId="2E5948A3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Назначение наставников осуществляется на добровольной основе с обязательным письменным согласием лица, назначаемого наставником. </w:t>
      </w:r>
    </w:p>
    <w:p w14:paraId="39D54FF7" w14:textId="324450DC" w:rsidR="00A8357C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Утверждение кандидатуры наставника осуществляется приказом руководителя организации. </w:t>
      </w:r>
    </w:p>
    <w:p w14:paraId="2B9461A1" w14:textId="225534BF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Основанием для издания приказа о наставничестве является служебная записка руководителя структурного подразделения, в котором осуществляется наставничество, или уполномоченного заместителя руководителя организации, </w:t>
      </w:r>
    </w:p>
    <w:p w14:paraId="76722E43" w14:textId="01DED1E1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Замена наставника производится согласно приказу руководителя организации по следующим основаниям:</w:t>
      </w:r>
    </w:p>
    <w:p w14:paraId="1565A9D8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прекращение наставником трудовых отношений с организацией;</w:t>
      </w:r>
    </w:p>
    <w:p w14:paraId="78316D5A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неисполнение наставником своих обязанностей, соглашения;</w:t>
      </w:r>
    </w:p>
    <w:p w14:paraId="1B3D0424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привлечение наставника к дисциплинарной ответственности.</w:t>
      </w:r>
    </w:p>
    <w:p w14:paraId="0ED4A908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Наставничество прекращается до истечения установленного срока его действия в случае прекращения наставляемым специалистом трудовых отношений с организацией.</w:t>
      </w:r>
    </w:p>
    <w:p w14:paraId="0F65441E" w14:textId="3C4031F8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Наставничество осуществляется в соответствии с планом</w:t>
      </w:r>
      <w:r w:rsidR="00A835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(программой)</w:t>
      </w: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наставничества, который составляется наставником по итогам собеседования с наставляемым специалистом, согласовывается с руководителем структурного подразделения, в котором осуществляется наставничество, или уполномоченным заместителем руководителя организации и утверждается руководителем организации.</w:t>
      </w:r>
    </w:p>
    <w:p w14:paraId="3AF2ECD2" w14:textId="05C9BEF4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течение десяти рабочих дней по окончании срока наставничества наставник делает соответствующие отметки в плане </w:t>
      </w:r>
      <w:r w:rsidR="00F633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(программе) </w:t>
      </w: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наставничества в графе «Отметка о выполнении».</w:t>
      </w:r>
    </w:p>
    <w:p w14:paraId="1473F76E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необходимости наставляемому специалисту даются конкретные рекомендации по дальнейшему повышению профессионального мастерства.</w:t>
      </w:r>
    </w:p>
    <w:p w14:paraId="3FE7E0D9" w14:textId="27AF5189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Эффективность наставничества оценивается руководителем организации на основании анализа выполнения плана </w:t>
      </w:r>
      <w:r w:rsidR="00F633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(программы) </w:t>
      </w: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наставничества. При этом учитываются мнения руководителя структурного подразделения организации или уполномоченного заместителя руководителя организации, наставника, наставляемого специалиста и кадровой службы.</w:t>
      </w:r>
    </w:p>
    <w:p w14:paraId="104307BF" w14:textId="5C2662ED" w:rsidR="00C700A4" w:rsidRDefault="00D642A1" w:rsidP="00D642A1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42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Функция наставника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осуществляется в рамках дополнительного соглашения к трудовому договору.</w:t>
      </w:r>
      <w:r w:rsidR="002D1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2F4017D" w14:textId="34D5FC76" w:rsidR="00D642A1" w:rsidRDefault="002D14BB" w:rsidP="00D642A1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Также по решению работодателя и согласованию с наставником возможны иные формы привлечения к осуществлению наставничества.</w:t>
      </w:r>
    </w:p>
    <w:p w14:paraId="3DA9ACEA" w14:textId="47AE1529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Оплата наставникам</w:t>
      </w:r>
      <w:r w:rsidR="00C700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осуществляется в соответствии с локальными актами организаци</w:t>
      </w:r>
      <w:r w:rsidR="008341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73C7A17" w14:textId="77777777" w:rsidR="009A27D4" w:rsidRDefault="009A27D4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29B6AF" w14:textId="77524604" w:rsidR="001373D9" w:rsidRDefault="00C47E59" w:rsidP="001373D9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A27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IV. Права и обязанности</w:t>
      </w:r>
    </w:p>
    <w:p w14:paraId="3ABA3FC8" w14:textId="77777777" w:rsidR="007E1B57" w:rsidRPr="001373D9" w:rsidRDefault="007E1B57" w:rsidP="001373D9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19214E7" w14:textId="7C6EA86C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Наставник обязан:</w:t>
      </w:r>
    </w:p>
    <w:p w14:paraId="6C38CAAA" w14:textId="640E659E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осуществлять свои функции в соответствии с </w:t>
      </w:r>
      <w:r w:rsidR="002B3A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Уставом, локальными актами организации и </w:t>
      </w: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планом </w:t>
      </w:r>
      <w:r w:rsidR="002B3A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(программой) </w:t>
      </w: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наставничества;</w:t>
      </w:r>
    </w:p>
    <w:p w14:paraId="49788283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содействовать наставляемому специалисту в ознакомлении с его должностными обязанностями, основными направлениями деятельности, полномочиями и организацией работы в организации;</w:t>
      </w:r>
    </w:p>
    <w:p w14:paraId="2F33AE9D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оказывать наставляемому специалисту индивидуальную помощь в освоении нормативных документов, регламентирующих его деятельность;</w:t>
      </w:r>
    </w:p>
    <w:p w14:paraId="6CBE7A66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оказывать наставляемому специалисту индивидуальную помощь в овладении избранной профессией, практическими навыками, выявлять и совместно устранять допущенные ошибки и ликвидировать квалификационные дефициты (при наличии);</w:t>
      </w:r>
    </w:p>
    <w:p w14:paraId="626A9230" w14:textId="62A5E402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передавать наставляемому специалисту накопленный опыт</w:t>
      </w:r>
      <w:r w:rsidR="00B417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профессионально</w:t>
      </w:r>
      <w:r w:rsidR="00B417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мастерств</w:t>
      </w:r>
      <w:r w:rsidR="00B417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обучать наиболее рациональным приемам и передовым методам работы;</w:t>
      </w:r>
    </w:p>
    <w:p w14:paraId="2D773473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всесторонне изучать деловые и моральные качества наставляемого специалиста, позитивно влиять на их укрепление и развитие, формировать ответственное отношение к трудовым обязанностям;</w:t>
      </w:r>
    </w:p>
    <w:p w14:paraId="5123E0AA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личным примером развивать положительные качества наставляемого специалиста, корректировать его поведение, привлекать к участию в общественной жизни коллектива, содействовать развитию общекультурного и профессионального уровня;</w:t>
      </w:r>
    </w:p>
    <w:p w14:paraId="686EBF22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содействовать наставляемому специалисту в выполнении распоряжений и указаний, связанных с его служебной деятельностью;</w:t>
      </w:r>
    </w:p>
    <w:p w14:paraId="7BA77256" w14:textId="1DC2A1AE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осуществлять мониторинг и коррекцию (при необходимости) деятельности наставляемого специалиста, запрашивать у него сведения о выполнении заданий в пределах своей компетенции;</w:t>
      </w:r>
    </w:p>
    <w:p w14:paraId="61DA382A" w14:textId="4EC1595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вносить предложения по совершенствованию процесса наставничества, форм и методов адаптации, участвовать в разработке мероприятий по вопросам наставничества.</w:t>
      </w:r>
    </w:p>
    <w:p w14:paraId="0BA984E5" w14:textId="0BD7C5C5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Наставляемый специалист обязан:</w:t>
      </w:r>
    </w:p>
    <w:p w14:paraId="015BEC4F" w14:textId="78FE958F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выполнять в установленный срок план </w:t>
      </w:r>
      <w:r w:rsidR="00E72C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(программу) </w:t>
      </w: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наставничества;</w:t>
      </w:r>
    </w:p>
    <w:p w14:paraId="3E853F22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овладевать необходимыми профессиональными навыками, совместно с наставником выявлять и устранять допущенные ошибки и восполнять квалификационные дефициты (при наличии);</w:t>
      </w:r>
    </w:p>
    <w:p w14:paraId="18D3CA2E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максимально использовать опыт и знания наставника для овладения профессией, ознакомления с особенностями работы в организации, уточнения вопросов профессиональной деятельности;</w:t>
      </w:r>
    </w:p>
    <w:p w14:paraId="100008F3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осваивать наиболее эффективные приемы и инновационные методы профессиональной деятельности;</w:t>
      </w:r>
    </w:p>
    <w:p w14:paraId="6C641BA1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ответственно относиться к работе;</w:t>
      </w:r>
    </w:p>
    <w:p w14:paraId="5784E905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участвовать в общественной жизни коллектива, развивать свой общекультурный и профессиональный уровень.</w:t>
      </w:r>
    </w:p>
    <w:p w14:paraId="20EC56A2" w14:textId="6FCAD79A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Наставник имеет право:</w:t>
      </w:r>
    </w:p>
    <w:p w14:paraId="25C45B52" w14:textId="0476CB41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запрашивать у наставляемого специалиста сведения о выполнении мероприятий, предусмотренных планом</w:t>
      </w:r>
      <w:r w:rsidR="00E72C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(программой) наставничества</w:t>
      </w: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 пределах своей компетенции;</w:t>
      </w:r>
    </w:p>
    <w:p w14:paraId="78F023CA" w14:textId="48592C76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вносить предложения по совершенствованию форм и методов наставничества.</w:t>
      </w:r>
    </w:p>
    <w:p w14:paraId="2F99F5C5" w14:textId="690C5E5B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Наставляемый специалист имеет право:</w:t>
      </w:r>
    </w:p>
    <w:p w14:paraId="407643EF" w14:textId="200B98A4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получать всю необходимую информацию об особенностях профессиональной деятельности; пользоваться имеющейся в организации служебной, нормативной, учебно-методической документацией по вопросам служебной деятельности; </w:t>
      </w:r>
    </w:p>
    <w:p w14:paraId="1418F89A" w14:textId="77EB8306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участвовать в обсуждении и решении вопросов организации наставничества;</w:t>
      </w:r>
    </w:p>
    <w:p w14:paraId="1D05D815" w14:textId="210E66E8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получать своевременную квалифицированную помощь наставника в различных видах профессиональной деятельности;</w:t>
      </w:r>
    </w:p>
    <w:p w14:paraId="043F5096" w14:textId="408E9125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ходатайствовать о замене наставника с предоставлением обоснования.</w:t>
      </w:r>
    </w:p>
    <w:p w14:paraId="0C032B64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A444D6" w14:textId="77777777" w:rsidR="00C47E59" w:rsidRPr="009A27D4" w:rsidRDefault="00C47E59" w:rsidP="009A27D4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A27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V. Руководство наставничеством</w:t>
      </w:r>
    </w:p>
    <w:p w14:paraId="68F1B7B5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217F3C" w14:textId="53BE2242" w:rsid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Руководство и контроль за организацией и осуществлением наставничества в организации осуществляет руководитель организации. </w:t>
      </w:r>
    </w:p>
    <w:p w14:paraId="4C1AEA87" w14:textId="40352CCC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Руководство и контроль за организацией и осуществлением наставничества в конкретном структурном подразделении осуществляет руководитель соответствующего структурного подразделения или уполномоченный заместитель руководителя организации.</w:t>
      </w:r>
    </w:p>
    <w:p w14:paraId="3FA40CB1" w14:textId="53045A63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Руководитель структурного подразделения организации, в которой осуществляет свою деятельность наставляемый специалист или уполномоченный заместитель руководителя организации:</w:t>
      </w:r>
    </w:p>
    <w:p w14:paraId="1387BF5D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представляет наставляемого специалиста коллективу, объявляет приказ о закреплении наставника и знакомит с ним соответствующих сотрудников;</w:t>
      </w:r>
    </w:p>
    <w:p w14:paraId="59C51D30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создает необходимые условия для совместной деятельности наставника и наставляемого специалиста;</w:t>
      </w:r>
    </w:p>
    <w:p w14:paraId="79FDA26F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оказывает методическую и практическую помощь наставникам и наставляемым специалистам;</w:t>
      </w:r>
    </w:p>
    <w:p w14:paraId="124D8106" w14:textId="625CDDD0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участвует в формировании плана </w:t>
      </w:r>
      <w:r w:rsidR="008D57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(программы) </w:t>
      </w: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наставничества;</w:t>
      </w:r>
    </w:p>
    <w:p w14:paraId="425B9108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осуществляет контроль за деятельностью наставника и наставляемого специалиста, вносить необходимые изменения или дополнения в процесс наставничества;</w:t>
      </w:r>
    </w:p>
    <w:p w14:paraId="4DD7AF2E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вносит, в случае необходимости, предложения об отстранении специалиста от обязанностей наставника, замене наставника;</w:t>
      </w:r>
    </w:p>
    <w:p w14:paraId="6668584B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изучает, обобщает и распространяет положительный опыт организации наставничества;</w:t>
      </w:r>
    </w:p>
    <w:p w14:paraId="4C101441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вносит предложения о награждении, поощрении наставников.</w:t>
      </w:r>
    </w:p>
    <w:p w14:paraId="1FE5E7BE" w14:textId="1A8CB376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Кадровая служба организации осуществляет организационное и документационное сопровождение процесса наставничества и координацию работы по наставничеству.</w:t>
      </w:r>
    </w:p>
    <w:p w14:paraId="51F82D9A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Кадровая служба:</w:t>
      </w:r>
    </w:p>
    <w:p w14:paraId="38FA5505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оказывает содействие руководителю структурного подразделения или заместителю руководителя организации в вопросах подбора наставников;</w:t>
      </w:r>
    </w:p>
    <w:p w14:paraId="769C861E" w14:textId="6EF04660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оказывает консультативную помощь наставникам в разработке плана</w:t>
      </w:r>
      <w:r w:rsidR="008D57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(программы)</w:t>
      </w: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наставничества.</w:t>
      </w:r>
    </w:p>
    <w:p w14:paraId="6DD21CEA" w14:textId="5CF81B5C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План </w:t>
      </w:r>
      <w:r w:rsidR="008D57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(программа) </w:t>
      </w: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наставничества приобщается к личному делу наставляемого.</w:t>
      </w:r>
    </w:p>
    <w:p w14:paraId="30AC2C21" w14:textId="57CB6E42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наличии в организации пяти и более наставников, организация в праве создать Совет наставников, который осуществляет свою деятельность по координации наставничества во взаимодействии с кадровой службой организации.</w:t>
      </w:r>
    </w:p>
    <w:p w14:paraId="5825AFD9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Совет наставников входят действующие наставники, сотрудники, обладающие опытом проведения наставничества, представители кадровой службы организации, а также руководитель (заместитель руководителя) организации. Из их числа избирается председатель, заместитель, секретарь.</w:t>
      </w:r>
    </w:p>
    <w:p w14:paraId="38D80B13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Совет наставников в целях организации наставничества:</w:t>
      </w:r>
    </w:p>
    <w:p w14:paraId="532D9950" w14:textId="01C5EB4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рекомендует руководителю организации, с учетом мнения руководителя структурного подразделения, кандидатуры наставников;</w:t>
      </w:r>
    </w:p>
    <w:p w14:paraId="175F81DC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разрабатывает мероприятия по совершенствованию механизма наставничества;</w:t>
      </w:r>
    </w:p>
    <w:p w14:paraId="460588B3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оказывает методическую и практическую помощь наставникам в планировании их деятельности, передаче опыта наставляемым специалистам;</w:t>
      </w:r>
    </w:p>
    <w:p w14:paraId="5D5A0235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изучает, обобщает и распространяет передовой опыт работы наставников.</w:t>
      </w:r>
    </w:p>
    <w:p w14:paraId="61139A85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Заседания Совета наставников проводятся по мере необходимости. Для участия в его заседаниях могут приглашаться руководители структурных подразделений организации, в которых осуществляется наставничество.</w:t>
      </w:r>
    </w:p>
    <w:p w14:paraId="481BD667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Организационное и документационное обеспечение работы Совета наставников осуществляется секретарем Совета наставников. Секретарь обеспечивает учет и ведение следующих документов:</w:t>
      </w:r>
    </w:p>
    <w:p w14:paraId="6EFD1172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протоколов заседаний Совета наставников;</w:t>
      </w:r>
    </w:p>
    <w:p w14:paraId="7D932F0F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списка членов Совета наставников.</w:t>
      </w:r>
    </w:p>
    <w:p w14:paraId="12813AFA" w14:textId="77777777" w:rsidR="00C47E59" w:rsidRPr="00C47E59" w:rsidRDefault="00C47E59" w:rsidP="00C47E59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7E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Учетные документы Совета наставников хранятся в течение пяти лет, после чего уничтожаются по акту.</w:t>
      </w:r>
    </w:p>
    <w:p w14:paraId="430F1635" w14:textId="77777777" w:rsidR="009A3361" w:rsidRDefault="009A3361" w:rsidP="006F2D6C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A17241" w14:textId="3D5FF245" w:rsidR="008B75FE" w:rsidRPr="009A27D4" w:rsidRDefault="008B75FE" w:rsidP="008B75FE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4" w:name="_Hlk155593621"/>
      <w:r w:rsidRPr="009A27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V</w:t>
      </w:r>
      <w:r w:rsidR="007847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I</w:t>
      </w:r>
      <w:r w:rsidRPr="009A27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BD09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Документы по </w:t>
      </w:r>
      <w:r w:rsidRPr="009A27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наставничеств</w:t>
      </w:r>
      <w:r w:rsidR="00BD09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</w:p>
    <w:p w14:paraId="1FA91D67" w14:textId="77777777" w:rsidR="008B75FE" w:rsidRPr="00C47E59" w:rsidRDefault="008B75FE" w:rsidP="008B75F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66782F" w14:textId="3251B2EB" w:rsidR="00B43A15" w:rsidRDefault="00B43A15" w:rsidP="008B75F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 документов, образующихся в процессе наставничества:</w:t>
      </w:r>
    </w:p>
    <w:p w14:paraId="28500743" w14:textId="57AD6A88" w:rsidR="00CD60AA" w:rsidRDefault="00CD60AA" w:rsidP="008B75F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локальный акт организации, регламентирующий организацию и осуществление наставничества;</w:t>
      </w:r>
    </w:p>
    <w:bookmarkEnd w:id="4"/>
    <w:p w14:paraId="7AF9CEF6" w14:textId="491E5661" w:rsidR="00CD60AA" w:rsidRDefault="00CD60AA" w:rsidP="008B75F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распорядительные акты, связанные с организацией наставничества (например, приказ о наставничестве и др.);</w:t>
      </w:r>
    </w:p>
    <w:p w14:paraId="5AD05A7C" w14:textId="3A2FE0E7" w:rsidR="00CD60AA" w:rsidRDefault="00CD60AA" w:rsidP="008B75F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план </w:t>
      </w:r>
      <w:r w:rsidR="00D05F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(программа)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наставничества</w:t>
      </w:r>
      <w:r w:rsidR="003C42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97DA664" w14:textId="2536B0B5" w:rsidR="003C4206" w:rsidRDefault="00BC6D14" w:rsidP="008B75F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комплексы мер</w:t>
      </w:r>
      <w:r w:rsidR="002058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иные документы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направленны</w:t>
      </w:r>
      <w:r w:rsidR="002058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r w:rsidR="003C42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е, поддержку наставничества в организации</w:t>
      </w:r>
      <w:r w:rsidR="003F74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EC1866D" w14:textId="42DA9E5A" w:rsidR="003F741B" w:rsidRDefault="003F741B" w:rsidP="008B75F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документы, связанные с деятельностью Совета наставников (при наличии).</w:t>
      </w:r>
    </w:p>
    <w:p w14:paraId="5B28C463" w14:textId="0349AC27" w:rsidR="00D05FFD" w:rsidRDefault="000102A0" w:rsidP="00D05FF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 (п</w:t>
      </w:r>
      <w:r w:rsidR="00D05FFD" w:rsidRPr="008811C8">
        <w:rPr>
          <w:rFonts w:ascii="Times New Roman" w:eastAsia="Calibri" w:hAnsi="Times New Roman" w:cs="Times New Roman"/>
          <w:sz w:val="28"/>
          <w:szCs w:val="28"/>
        </w:rPr>
        <w:t>рограмма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D05FFD" w:rsidRPr="008811C8">
        <w:rPr>
          <w:rFonts w:ascii="Times New Roman" w:eastAsia="Calibri" w:hAnsi="Times New Roman" w:cs="Times New Roman"/>
          <w:sz w:val="28"/>
          <w:szCs w:val="28"/>
        </w:rPr>
        <w:t xml:space="preserve"> наставничества — комплекс мероприятий и формирующих их действий, направленных на организацию взаимоотношений наставника и наставляемого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специалиста </w:t>
      </w:r>
      <w:r w:rsidR="00D05FFD" w:rsidRPr="008811C8">
        <w:rPr>
          <w:rFonts w:ascii="Times New Roman" w:eastAsia="Calibri" w:hAnsi="Times New Roman" w:cs="Times New Roman"/>
          <w:sz w:val="28"/>
          <w:szCs w:val="28"/>
        </w:rPr>
        <w:t>в конкретных формах для получения ожидаемых результатов.</w:t>
      </w:r>
    </w:p>
    <w:p w14:paraId="4602F3C3" w14:textId="787AADB7" w:rsidR="00D05FFD" w:rsidRDefault="000102A0" w:rsidP="00D05FF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План (п</w:t>
      </w:r>
      <w:r w:rsidR="00D05FFD">
        <w:rPr>
          <w:rFonts w:ascii="Times New Roman" w:eastAsia="Calibri" w:hAnsi="Times New Roman" w:cs="Times New Roman"/>
          <w:sz w:val="28"/>
          <w:szCs w:val="28"/>
        </w:rPr>
        <w:t>рограмма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D05FFD">
        <w:rPr>
          <w:rFonts w:ascii="Times New Roman" w:eastAsia="Calibri" w:hAnsi="Times New Roman" w:cs="Times New Roman"/>
          <w:sz w:val="28"/>
          <w:szCs w:val="28"/>
        </w:rPr>
        <w:t xml:space="preserve"> наставничества представляет собой развёрнуый в определённом временном отрезке план совместных действий наставника и наставляемого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специалиста</w:t>
      </w:r>
      <w:r w:rsidR="00D05FFD">
        <w:rPr>
          <w:rFonts w:ascii="Times New Roman" w:eastAsia="Calibri" w:hAnsi="Times New Roman" w:cs="Times New Roman"/>
          <w:sz w:val="28"/>
          <w:szCs w:val="28"/>
        </w:rPr>
        <w:t>, направленных на достижение целей наставничества. В программе рекомендуется выделять разделы, этапы, указывать контрольные сроки и события.</w:t>
      </w:r>
    </w:p>
    <w:p w14:paraId="7A4E6BF5" w14:textId="16AD0AC7" w:rsidR="00D05FFD" w:rsidRDefault="000102A0" w:rsidP="00D05FF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План (п</w:t>
      </w:r>
      <w:r w:rsidR="00D05FFD">
        <w:rPr>
          <w:rFonts w:ascii="Times New Roman" w:eastAsia="Calibri" w:hAnsi="Times New Roman" w:cs="Times New Roman"/>
          <w:sz w:val="28"/>
          <w:szCs w:val="28"/>
        </w:rPr>
        <w:t>рограмма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D05FFD">
        <w:rPr>
          <w:rFonts w:ascii="Times New Roman" w:eastAsia="Calibri" w:hAnsi="Times New Roman" w:cs="Times New Roman"/>
          <w:sz w:val="28"/>
          <w:szCs w:val="28"/>
        </w:rPr>
        <w:t xml:space="preserve"> наставничества должна учитывать </w:t>
      </w:r>
      <w:r w:rsidR="00D05FFD" w:rsidRPr="00D9039E">
        <w:rPr>
          <w:rFonts w:ascii="Times New Roman" w:eastAsia="Calibri" w:hAnsi="Times New Roman" w:cs="Times New Roman"/>
          <w:sz w:val="28"/>
          <w:szCs w:val="28"/>
        </w:rPr>
        <w:t>режим</w:t>
      </w:r>
      <w:r w:rsidR="00D05FFD">
        <w:rPr>
          <w:rFonts w:ascii="Times New Roman" w:eastAsia="Calibri" w:hAnsi="Times New Roman" w:cs="Times New Roman"/>
          <w:sz w:val="28"/>
          <w:szCs w:val="28"/>
        </w:rPr>
        <w:t xml:space="preserve">, формы и локации для </w:t>
      </w:r>
      <w:r w:rsidR="00D05FFD" w:rsidRPr="00D9039E">
        <w:rPr>
          <w:rFonts w:ascii="Times New Roman" w:eastAsia="Calibri" w:hAnsi="Times New Roman" w:cs="Times New Roman"/>
          <w:sz w:val="28"/>
          <w:szCs w:val="28"/>
        </w:rPr>
        <w:t xml:space="preserve">взаимодействия </w:t>
      </w:r>
      <w:r w:rsidR="00D05FFD">
        <w:rPr>
          <w:rFonts w:ascii="Times New Roman" w:eastAsia="Calibri" w:hAnsi="Times New Roman" w:cs="Times New Roman"/>
          <w:sz w:val="28"/>
          <w:szCs w:val="28"/>
        </w:rPr>
        <w:t>наставника и наставляемого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специалиста</w:t>
      </w:r>
      <w:r w:rsidR="00D05FF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909A54" w14:textId="0949332B" w:rsidR="00D05FFD" w:rsidRDefault="00D05FFD" w:rsidP="00D05FF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Форма </w:t>
      </w:r>
      <w:r w:rsidR="000102A0">
        <w:rPr>
          <w:rFonts w:ascii="Times New Roman" w:eastAsia="Calibri" w:hAnsi="Times New Roman" w:cs="Times New Roman"/>
          <w:sz w:val="28"/>
          <w:szCs w:val="28"/>
        </w:rPr>
        <w:t>плана (</w:t>
      </w:r>
      <w:r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="000102A0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наставничества утверждается в </w:t>
      </w:r>
      <w:r w:rsidR="000102A0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рганизации</w:t>
      </w:r>
      <w:r w:rsidR="000102A0">
        <w:rPr>
          <w:rFonts w:ascii="Times New Roman" w:eastAsia="Calibri" w:hAnsi="Times New Roman" w:cs="Times New Roman"/>
          <w:sz w:val="28"/>
          <w:szCs w:val="28"/>
        </w:rPr>
        <w:t xml:space="preserve"> с учетом рекомендуемой формы (приложение</w:t>
      </w:r>
      <w:r w:rsidR="001D01FA">
        <w:rPr>
          <w:rFonts w:ascii="Times New Roman" w:eastAsia="Calibri" w:hAnsi="Times New Roman" w:cs="Times New Roman"/>
          <w:sz w:val="28"/>
          <w:szCs w:val="28"/>
        </w:rPr>
        <w:t>)</w:t>
      </w:r>
      <w:r w:rsidR="000102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A9937A" w14:textId="77777777" w:rsidR="00865F3D" w:rsidRDefault="00865F3D" w:rsidP="00D05FF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ED2CDD" w14:textId="18DBCBD5" w:rsidR="00865F3D" w:rsidRPr="009A27D4" w:rsidRDefault="00865F3D" w:rsidP="00865F3D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A27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V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I</w:t>
      </w:r>
      <w:r w:rsidRPr="009A27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Цикл </w:t>
      </w:r>
      <w:r w:rsidRPr="009A27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наставничеств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</w:t>
      </w:r>
    </w:p>
    <w:p w14:paraId="73DEE091" w14:textId="77777777" w:rsidR="00865F3D" w:rsidRPr="00C47E59" w:rsidRDefault="00865F3D" w:rsidP="00865F3D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C0798D" w14:textId="0928B6CC" w:rsidR="00865F3D" w:rsidRPr="00E86262" w:rsidRDefault="00865F3D" w:rsidP="00865F3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Этап</w:t>
      </w:r>
      <w:r w:rsidRPr="00E862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</w:t>
      </w:r>
      <w:r w:rsidRPr="00E86262">
        <w:rPr>
          <w:rFonts w:ascii="Times New Roman" w:eastAsia="Calibri" w:hAnsi="Times New Roman" w:cs="Times New Roman"/>
          <w:sz w:val="28"/>
          <w:szCs w:val="28"/>
        </w:rPr>
        <w:t xml:space="preserve"> – Возникновение ситуации, актуализующей наставничеств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E86262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4303DC6E" w14:textId="77777777" w:rsidR="00865F3D" w:rsidRPr="00E86262" w:rsidRDefault="00865F3D" w:rsidP="00313766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262">
        <w:rPr>
          <w:rFonts w:ascii="Times New Roman" w:eastAsia="Calibri" w:hAnsi="Times New Roman" w:cs="Times New Roman"/>
          <w:sz w:val="28"/>
          <w:szCs w:val="28"/>
        </w:rPr>
        <w:t xml:space="preserve">по итогам кадровых процедур; </w:t>
      </w:r>
    </w:p>
    <w:p w14:paraId="062C495F" w14:textId="77777777" w:rsidR="00865F3D" w:rsidRPr="00E86262" w:rsidRDefault="00865F3D" w:rsidP="00313766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262">
        <w:rPr>
          <w:rFonts w:ascii="Times New Roman" w:eastAsia="Calibri" w:hAnsi="Times New Roman" w:cs="Times New Roman"/>
          <w:sz w:val="28"/>
          <w:szCs w:val="28"/>
        </w:rPr>
        <w:t>по итогам анализа статистки, данных мониторинга, рейтингов, публикаций и т.д.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C077A15" w14:textId="77777777" w:rsidR="00865F3D" w:rsidRPr="00E86262" w:rsidRDefault="00865F3D" w:rsidP="00313766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262">
        <w:rPr>
          <w:rFonts w:ascii="Times New Roman" w:eastAsia="Calibri" w:hAnsi="Times New Roman" w:cs="Times New Roman"/>
          <w:sz w:val="28"/>
          <w:szCs w:val="28"/>
        </w:rPr>
        <w:t xml:space="preserve">по итогам диагностики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E86262">
        <w:rPr>
          <w:rFonts w:ascii="Times New Roman" w:eastAsia="Calibri" w:hAnsi="Times New Roman" w:cs="Times New Roman"/>
          <w:sz w:val="28"/>
          <w:szCs w:val="28"/>
        </w:rPr>
        <w:t xml:space="preserve">анализа эффективности деятельности персонала, контрольных и аттестационных мероприятий, поступивших рекламаций и т.д.; </w:t>
      </w:r>
    </w:p>
    <w:p w14:paraId="75E356C9" w14:textId="77777777" w:rsidR="00865F3D" w:rsidRPr="00E86262" w:rsidRDefault="00865F3D" w:rsidP="00313766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262">
        <w:rPr>
          <w:rFonts w:ascii="Times New Roman" w:eastAsia="Calibri" w:hAnsi="Times New Roman" w:cs="Times New Roman"/>
          <w:sz w:val="28"/>
          <w:szCs w:val="28"/>
        </w:rPr>
        <w:t xml:space="preserve">по факту изменения нормативных правовых актов,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утверждения новых </w:t>
      </w:r>
      <w:r w:rsidRPr="00E86262">
        <w:rPr>
          <w:rFonts w:ascii="Times New Roman" w:eastAsia="Calibri" w:hAnsi="Times New Roman" w:cs="Times New Roman"/>
          <w:sz w:val="28"/>
          <w:szCs w:val="28"/>
        </w:rPr>
        <w:t>документов стратегического планирования, внедрения новых требований и установок вышестоящих инстанций;</w:t>
      </w:r>
    </w:p>
    <w:p w14:paraId="2D85513C" w14:textId="38985422" w:rsidR="00865F3D" w:rsidRPr="00E86262" w:rsidRDefault="00865F3D" w:rsidP="00313766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262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ри </w:t>
      </w:r>
      <w:r w:rsidRPr="00E86262">
        <w:rPr>
          <w:rFonts w:ascii="Times New Roman" w:eastAsia="Calibri" w:hAnsi="Times New Roman" w:cs="Times New Roman"/>
          <w:sz w:val="28"/>
          <w:szCs w:val="28"/>
        </w:rPr>
        <w:t>приняти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E86262">
        <w:rPr>
          <w:rFonts w:ascii="Times New Roman" w:eastAsia="Calibri" w:hAnsi="Times New Roman" w:cs="Times New Roman"/>
          <w:sz w:val="28"/>
          <w:szCs w:val="28"/>
        </w:rPr>
        <w:t xml:space="preserve"> новой программы развития </w:t>
      </w:r>
      <w:r w:rsidR="00A653DE">
        <w:rPr>
          <w:rFonts w:ascii="Times New Roman" w:eastAsia="Calibri" w:hAnsi="Times New Roman" w:cs="Times New Roman"/>
          <w:sz w:val="28"/>
          <w:szCs w:val="28"/>
        </w:rPr>
        <w:t>о</w:t>
      </w:r>
      <w:r w:rsidRPr="00E86262">
        <w:rPr>
          <w:rFonts w:ascii="Times New Roman" w:eastAsia="Calibri" w:hAnsi="Times New Roman" w:cs="Times New Roman"/>
          <w:sz w:val="28"/>
          <w:szCs w:val="28"/>
        </w:rPr>
        <w:t xml:space="preserve">рганизации, </w:t>
      </w:r>
      <w:r>
        <w:rPr>
          <w:rFonts w:ascii="Times New Roman" w:eastAsia="Calibri" w:hAnsi="Times New Roman" w:cs="Times New Roman"/>
          <w:sz w:val="28"/>
          <w:szCs w:val="28"/>
        </w:rPr>
        <w:t>запуске</w:t>
      </w:r>
      <w:r w:rsidRPr="00E86262">
        <w:rPr>
          <w:rFonts w:ascii="Times New Roman" w:eastAsia="Calibri" w:hAnsi="Times New Roman" w:cs="Times New Roman"/>
          <w:sz w:val="28"/>
          <w:szCs w:val="28"/>
        </w:rPr>
        <w:t xml:space="preserve"> инновационного проекта,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Pr="00E86262">
        <w:rPr>
          <w:rFonts w:ascii="Times New Roman" w:eastAsia="Calibri" w:hAnsi="Times New Roman" w:cs="Times New Roman"/>
          <w:sz w:val="28"/>
          <w:szCs w:val="28"/>
        </w:rPr>
        <w:t>освоени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E86262">
        <w:rPr>
          <w:rFonts w:ascii="Times New Roman" w:eastAsia="Calibri" w:hAnsi="Times New Roman" w:cs="Times New Roman"/>
          <w:sz w:val="28"/>
          <w:szCs w:val="28"/>
        </w:rPr>
        <w:t xml:space="preserve"> передовых технологий и методик, требующих новых компетенций и т.п.; </w:t>
      </w:r>
    </w:p>
    <w:p w14:paraId="6E8A3A25" w14:textId="77777777" w:rsidR="00865F3D" w:rsidRPr="00E86262" w:rsidRDefault="00865F3D" w:rsidP="00313766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262">
        <w:rPr>
          <w:rFonts w:ascii="Times New Roman" w:eastAsia="Calibri" w:hAnsi="Times New Roman" w:cs="Times New Roman"/>
          <w:sz w:val="28"/>
          <w:szCs w:val="28"/>
        </w:rPr>
        <w:t xml:space="preserve">по итогам рассмотрения обращения специалиста или ходатайства руководителя структурного подразделения и т.д.; </w:t>
      </w:r>
    </w:p>
    <w:p w14:paraId="47E584FE" w14:textId="77777777" w:rsidR="00865F3D" w:rsidRPr="00E86262" w:rsidRDefault="00865F3D" w:rsidP="00313766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262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ри </w:t>
      </w:r>
      <w:r w:rsidRPr="00E86262">
        <w:rPr>
          <w:rFonts w:ascii="Times New Roman" w:eastAsia="Calibri" w:hAnsi="Times New Roman" w:cs="Times New Roman"/>
          <w:sz w:val="28"/>
          <w:szCs w:val="28"/>
        </w:rPr>
        <w:t>поступлени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E86262">
        <w:rPr>
          <w:rFonts w:ascii="Times New Roman" w:eastAsia="Calibri" w:hAnsi="Times New Roman" w:cs="Times New Roman"/>
          <w:sz w:val="28"/>
          <w:szCs w:val="28"/>
        </w:rPr>
        <w:t xml:space="preserve"> лиц на стажировку, практическую подготовку и т.д.</w:t>
      </w:r>
    </w:p>
    <w:p w14:paraId="6D22CE23" w14:textId="50317A2F" w:rsidR="00865F3D" w:rsidRDefault="00AA4771" w:rsidP="00865F3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71">
        <w:rPr>
          <w:rFonts w:ascii="Times New Roman" w:eastAsia="Calibri" w:hAnsi="Times New Roman" w:cs="Times New Roman"/>
          <w:sz w:val="28"/>
          <w:szCs w:val="28"/>
        </w:rPr>
        <w:t xml:space="preserve">Результат этапа - 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 xml:space="preserve">принятие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руководителем организации 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>решения о задействовании механизма наставничества</w:t>
      </w:r>
      <w:r w:rsidR="00865F3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B4AF8E4" w14:textId="231C828C" w:rsidR="00865F3D" w:rsidRPr="00E86262" w:rsidRDefault="00247988" w:rsidP="00865F3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Этап</w:t>
      </w:r>
      <w:r w:rsidR="00865F3D" w:rsidRPr="00E862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 xml:space="preserve"> – О</w:t>
      </w:r>
      <w:r w:rsidR="00865F3D">
        <w:rPr>
          <w:rFonts w:ascii="Times New Roman" w:eastAsia="Calibri" w:hAnsi="Times New Roman" w:cs="Times New Roman"/>
          <w:sz w:val="28"/>
          <w:szCs w:val="28"/>
        </w:rPr>
        <w:t>пределение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5F3D">
        <w:rPr>
          <w:rFonts w:ascii="Times New Roman" w:eastAsia="Calibri" w:hAnsi="Times New Roman" w:cs="Times New Roman"/>
          <w:sz w:val="28"/>
          <w:szCs w:val="28"/>
        </w:rPr>
        <w:t xml:space="preserve">параметров наставничества и 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>условий</w:t>
      </w:r>
      <w:r w:rsidR="00865F3D">
        <w:rPr>
          <w:rFonts w:ascii="Times New Roman" w:eastAsia="Calibri" w:hAnsi="Times New Roman" w:cs="Times New Roman"/>
          <w:sz w:val="28"/>
          <w:szCs w:val="28"/>
        </w:rPr>
        <w:t xml:space="preserve"> его осуществления 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 xml:space="preserve">в конкретной ситуации: </w:t>
      </w:r>
    </w:p>
    <w:p w14:paraId="363B3D7D" w14:textId="77777777" w:rsidR="00865F3D" w:rsidRPr="00E86262" w:rsidRDefault="00865F3D" w:rsidP="0031376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262">
        <w:rPr>
          <w:rFonts w:ascii="Times New Roman" w:eastAsia="Calibri" w:hAnsi="Times New Roman" w:cs="Times New Roman"/>
          <w:sz w:val="28"/>
          <w:szCs w:val="28"/>
        </w:rPr>
        <w:t>определение точек концентрации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наставнической деятельности</w:t>
      </w:r>
      <w:r w:rsidRPr="00E86262">
        <w:rPr>
          <w:rFonts w:ascii="Times New Roman" w:eastAsia="Calibri" w:hAnsi="Times New Roman" w:cs="Times New Roman"/>
          <w:sz w:val="28"/>
          <w:szCs w:val="28"/>
        </w:rPr>
        <w:t xml:space="preserve"> (восполняемые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квалификационные </w:t>
      </w:r>
      <w:r w:rsidRPr="00E86262">
        <w:rPr>
          <w:rFonts w:ascii="Times New Roman" w:eastAsia="Calibri" w:hAnsi="Times New Roman" w:cs="Times New Roman"/>
          <w:sz w:val="28"/>
          <w:szCs w:val="28"/>
        </w:rPr>
        <w:t>дефициты, недостающие компетенции и т.д.);</w:t>
      </w:r>
    </w:p>
    <w:p w14:paraId="19B2A53A" w14:textId="77777777" w:rsidR="00865F3D" w:rsidRPr="00E86262" w:rsidRDefault="00865F3D" w:rsidP="0031376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выбор вида наставничества</w:t>
      </w:r>
      <w:r w:rsidRPr="00E8626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5795A1D" w14:textId="7CAFFAA6" w:rsidR="00865F3D" w:rsidRPr="00E86262" w:rsidRDefault="00865F3D" w:rsidP="0031376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определение </w:t>
      </w:r>
      <w:r w:rsidRPr="00E86262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продолжительности реализации </w:t>
      </w:r>
      <w:r w:rsidR="00317C71">
        <w:rPr>
          <w:rFonts w:ascii="Times New Roman" w:eastAsia="Calibri" w:hAnsi="Times New Roman" w:cs="Times New Roman"/>
          <w:sz w:val="28"/>
          <w:szCs w:val="28"/>
        </w:rPr>
        <w:t>плана (</w:t>
      </w:r>
      <w:r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="00317C71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наставничества;</w:t>
      </w:r>
    </w:p>
    <w:p w14:paraId="4B8305A4" w14:textId="63B6A2D9" w:rsidR="00865F3D" w:rsidRDefault="00865F3D" w:rsidP="0031376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262">
        <w:rPr>
          <w:rFonts w:ascii="Times New Roman" w:eastAsia="Calibri" w:hAnsi="Times New Roman" w:cs="Times New Roman"/>
          <w:sz w:val="28"/>
          <w:szCs w:val="28"/>
        </w:rPr>
        <w:t xml:space="preserve">подбор </w:t>
      </w:r>
      <w:bookmarkStart w:id="5" w:name="_Hlk110662806"/>
      <w:r>
        <w:rPr>
          <w:rFonts w:ascii="Times New Roman" w:eastAsia="Calibri" w:hAnsi="Times New Roman" w:cs="Times New Roman"/>
          <w:sz w:val="28"/>
          <w:szCs w:val="28"/>
        </w:rPr>
        <w:t>наставника.</w:t>
      </w:r>
    </w:p>
    <w:bookmarkEnd w:id="5"/>
    <w:p w14:paraId="47F74393" w14:textId="7015D0B6" w:rsidR="00865F3D" w:rsidRPr="002706B5" w:rsidRDefault="00317C71" w:rsidP="00317C71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C71">
        <w:rPr>
          <w:rFonts w:ascii="Times New Roman" w:eastAsia="Calibri" w:hAnsi="Times New Roman" w:cs="Times New Roman"/>
          <w:sz w:val="28"/>
          <w:szCs w:val="28"/>
        </w:rPr>
        <w:t xml:space="preserve">Результат этапа - </w:t>
      </w:r>
      <w:r w:rsidR="00865F3D" w:rsidRPr="002706B5">
        <w:rPr>
          <w:rFonts w:ascii="Times New Roman" w:eastAsia="Calibri" w:hAnsi="Times New Roman" w:cs="Times New Roman"/>
          <w:sz w:val="28"/>
          <w:szCs w:val="28"/>
        </w:rPr>
        <w:t xml:space="preserve">наличие основных параметров </w:t>
      </w:r>
      <w:r>
        <w:rPr>
          <w:rFonts w:ascii="Times New Roman" w:eastAsia="Calibri" w:hAnsi="Times New Roman" w:cs="Times New Roman"/>
          <w:sz w:val="28"/>
          <w:szCs w:val="28"/>
        </w:rPr>
        <w:t>плана (</w:t>
      </w:r>
      <w:r w:rsidR="00865F3D" w:rsidRPr="002706B5">
        <w:rPr>
          <w:rFonts w:ascii="Times New Roman" w:eastAsia="Calibri" w:hAnsi="Times New Roman" w:cs="Times New Roman"/>
          <w:sz w:val="28"/>
          <w:szCs w:val="28"/>
        </w:rPr>
        <w:t>программы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865F3D" w:rsidRPr="002706B5">
        <w:rPr>
          <w:rFonts w:ascii="Times New Roman" w:eastAsia="Calibri" w:hAnsi="Times New Roman" w:cs="Times New Roman"/>
          <w:sz w:val="28"/>
          <w:szCs w:val="28"/>
        </w:rPr>
        <w:t xml:space="preserve"> наставничества и наличие кандидатуры наставника.</w:t>
      </w:r>
    </w:p>
    <w:p w14:paraId="73E8358B" w14:textId="54893DBE" w:rsidR="00865F3D" w:rsidRDefault="00B446E9" w:rsidP="00865F3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Этап</w:t>
      </w:r>
      <w:r w:rsidR="00865F3D" w:rsidRPr="00E862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3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 xml:space="preserve"> – Формирование </w:t>
      </w:r>
      <w:r>
        <w:rPr>
          <w:rFonts w:ascii="Times New Roman" w:eastAsia="Calibri" w:hAnsi="Times New Roman" w:cs="Times New Roman"/>
          <w:sz w:val="28"/>
          <w:szCs w:val="28"/>
        </w:rPr>
        <w:t>плана (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>программы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5F3D">
        <w:rPr>
          <w:rFonts w:ascii="Times New Roman" w:eastAsia="Calibri" w:hAnsi="Times New Roman" w:cs="Times New Roman"/>
          <w:sz w:val="28"/>
          <w:szCs w:val="28"/>
        </w:rPr>
        <w:t>наставничества:</w:t>
      </w:r>
    </w:p>
    <w:p w14:paraId="2E5AF8DA" w14:textId="74EA97F5" w:rsidR="00865F3D" w:rsidRPr="00B13626" w:rsidRDefault="00865F3D" w:rsidP="00313766">
      <w:pPr>
        <w:pStyle w:val="a3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описание цели и задач </w:t>
      </w:r>
      <w:r w:rsidR="00FF457B">
        <w:rPr>
          <w:rFonts w:ascii="Times New Roman" w:eastAsia="Calibri" w:hAnsi="Times New Roman" w:cs="Times New Roman"/>
          <w:sz w:val="28"/>
          <w:szCs w:val="28"/>
        </w:rPr>
        <w:t>плана (</w:t>
      </w:r>
      <w:r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="00FF457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наставничества;</w:t>
      </w:r>
    </w:p>
    <w:p w14:paraId="730997A3" w14:textId="0EFD1864" w:rsidR="00865F3D" w:rsidRPr="00B13626" w:rsidRDefault="00865F3D" w:rsidP="00313766">
      <w:pPr>
        <w:pStyle w:val="a3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изложение </w:t>
      </w:r>
      <w:r w:rsidRPr="00B13626">
        <w:rPr>
          <w:rFonts w:ascii="Times New Roman" w:eastAsia="Calibri" w:hAnsi="Times New Roman" w:cs="Times New Roman"/>
          <w:sz w:val="28"/>
          <w:szCs w:val="28"/>
        </w:rPr>
        <w:t xml:space="preserve">конкретных действий и мероприятий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r w:rsidR="00FF457B">
        <w:rPr>
          <w:rFonts w:ascii="Times New Roman" w:eastAsia="Calibri" w:hAnsi="Times New Roman" w:cs="Times New Roman"/>
          <w:sz w:val="28"/>
          <w:szCs w:val="28"/>
        </w:rPr>
        <w:t>плана (</w:t>
      </w:r>
      <w:r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="00FF457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наставничества </w:t>
      </w:r>
      <w:r w:rsidRPr="00B13626">
        <w:rPr>
          <w:rFonts w:ascii="Times New Roman" w:eastAsia="Calibri" w:hAnsi="Times New Roman" w:cs="Times New Roman"/>
          <w:sz w:val="28"/>
          <w:szCs w:val="28"/>
        </w:rPr>
        <w:t>с указанием сроков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B1362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20B3D41" w14:textId="77777777" w:rsidR="00865F3D" w:rsidRPr="00B13626" w:rsidRDefault="00865F3D" w:rsidP="00313766">
      <w:pPr>
        <w:pStyle w:val="a3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отражение </w:t>
      </w:r>
      <w:r w:rsidRPr="00B13626">
        <w:rPr>
          <w:rFonts w:ascii="Times New Roman" w:eastAsia="Calibri" w:hAnsi="Times New Roman" w:cs="Times New Roman"/>
          <w:sz w:val="28"/>
          <w:szCs w:val="28"/>
        </w:rPr>
        <w:t xml:space="preserve">ожидаемых эффектов, критериев достижения поставленной цели; </w:t>
      </w:r>
    </w:p>
    <w:p w14:paraId="1439B5F7" w14:textId="1A6F3E62" w:rsidR="00865F3D" w:rsidRPr="00B13626" w:rsidRDefault="00865F3D" w:rsidP="00313766">
      <w:pPr>
        <w:pStyle w:val="a3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626">
        <w:rPr>
          <w:rFonts w:ascii="Times New Roman" w:eastAsia="Calibri" w:hAnsi="Times New Roman" w:cs="Times New Roman"/>
          <w:sz w:val="28"/>
          <w:szCs w:val="28"/>
        </w:rPr>
        <w:t xml:space="preserve">формализация </w:t>
      </w:r>
      <w:r w:rsidR="00FF457B">
        <w:rPr>
          <w:rFonts w:ascii="Times New Roman" w:eastAsia="Calibri" w:hAnsi="Times New Roman" w:cs="Times New Roman"/>
          <w:sz w:val="28"/>
          <w:szCs w:val="28"/>
        </w:rPr>
        <w:t>плана (</w:t>
      </w:r>
      <w:r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="00FF457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наставничества </w:t>
      </w:r>
      <w:r w:rsidRPr="00B13626">
        <w:rPr>
          <w:rFonts w:ascii="Times New Roman" w:eastAsia="Calibri" w:hAnsi="Times New Roman" w:cs="Times New Roman"/>
          <w:sz w:val="28"/>
          <w:szCs w:val="28"/>
        </w:rPr>
        <w:t>в качестве инструмента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88C17B" w14:textId="1D3A20ED" w:rsidR="00865F3D" w:rsidRPr="00B13626" w:rsidRDefault="00FF457B" w:rsidP="00FF457B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57B">
        <w:rPr>
          <w:rFonts w:ascii="Times New Roman" w:eastAsia="Calibri" w:hAnsi="Times New Roman" w:cs="Times New Roman"/>
          <w:sz w:val="28"/>
          <w:szCs w:val="28"/>
        </w:rPr>
        <w:t xml:space="preserve">Результат этапа - </w:t>
      </w:r>
      <w:r w:rsidR="00865F3D" w:rsidRPr="00702FC2">
        <w:rPr>
          <w:rFonts w:ascii="Times New Roman" w:eastAsia="Calibri" w:hAnsi="Times New Roman" w:cs="Times New Roman"/>
          <w:sz w:val="28"/>
          <w:szCs w:val="28"/>
        </w:rPr>
        <w:t>составленн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="00865F3D" w:rsidRPr="00702FC2">
        <w:rPr>
          <w:rFonts w:ascii="Times New Roman" w:eastAsia="Calibri" w:hAnsi="Times New Roman" w:cs="Times New Roman"/>
          <w:sz w:val="28"/>
          <w:szCs w:val="28"/>
        </w:rPr>
        <w:t>, согласованн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="00865F3D" w:rsidRPr="00702FC2">
        <w:rPr>
          <w:rFonts w:ascii="Times New Roman" w:eastAsia="Calibri" w:hAnsi="Times New Roman" w:cs="Times New Roman"/>
          <w:sz w:val="28"/>
          <w:szCs w:val="28"/>
        </w:rPr>
        <w:t xml:space="preserve"> и утвержденн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="00865F3D" w:rsidRPr="00702F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5F3D">
        <w:rPr>
          <w:rFonts w:ascii="Times New Roman" w:eastAsia="Calibri" w:hAnsi="Times New Roman" w:cs="Times New Roman"/>
          <w:sz w:val="28"/>
          <w:szCs w:val="28"/>
        </w:rPr>
        <w:t>в</w:t>
      </w:r>
      <w:r w:rsidR="00865F3D" w:rsidRPr="00702F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865F3D" w:rsidRPr="00702FC2">
        <w:rPr>
          <w:rFonts w:ascii="Times New Roman" w:eastAsia="Calibri" w:hAnsi="Times New Roman" w:cs="Times New Roman"/>
          <w:sz w:val="28"/>
          <w:szCs w:val="28"/>
        </w:rPr>
        <w:t xml:space="preserve">рганизации </w:t>
      </w:r>
      <w:r>
        <w:rPr>
          <w:rFonts w:ascii="Times New Roman" w:eastAsia="Calibri" w:hAnsi="Times New Roman" w:cs="Times New Roman"/>
          <w:sz w:val="28"/>
          <w:szCs w:val="28"/>
        </w:rPr>
        <w:t>план (</w:t>
      </w:r>
      <w:r w:rsidR="00865F3D" w:rsidRPr="00702FC2">
        <w:rPr>
          <w:rFonts w:ascii="Times New Roman" w:eastAsia="Calibri" w:hAnsi="Times New Roman" w:cs="Times New Roman"/>
          <w:sz w:val="28"/>
          <w:szCs w:val="28"/>
        </w:rPr>
        <w:t>программа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865F3D" w:rsidRPr="00702FC2">
        <w:rPr>
          <w:rFonts w:ascii="Times New Roman" w:eastAsia="Calibri" w:hAnsi="Times New Roman" w:cs="Times New Roman"/>
          <w:sz w:val="28"/>
          <w:szCs w:val="28"/>
        </w:rPr>
        <w:t xml:space="preserve"> наставничества;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5F3D">
        <w:rPr>
          <w:rFonts w:ascii="Times New Roman" w:eastAsia="Calibri" w:hAnsi="Times New Roman" w:cs="Times New Roman"/>
          <w:sz w:val="28"/>
          <w:szCs w:val="28"/>
        </w:rPr>
        <w:t>наставник закреплен за наставляемым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специалистом</w:t>
      </w:r>
      <w:r w:rsidR="00865F3D" w:rsidRPr="00B1362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7351BD" w14:textId="2EE1C811" w:rsidR="00865F3D" w:rsidRPr="00E86262" w:rsidRDefault="00235EE1" w:rsidP="00865F3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Этап</w:t>
      </w:r>
      <w:r w:rsidR="00865F3D" w:rsidRPr="00E862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4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>рименение мер, обеспечивающих эффективн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ое осуществление 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 xml:space="preserve">наставничества: </w:t>
      </w:r>
    </w:p>
    <w:p w14:paraId="2B13B97F" w14:textId="3F171AD8" w:rsidR="00865F3D" w:rsidRPr="00E86262" w:rsidRDefault="00865F3D" w:rsidP="00313766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262">
        <w:rPr>
          <w:rFonts w:ascii="Times New Roman" w:eastAsia="Calibri" w:hAnsi="Times New Roman" w:cs="Times New Roman"/>
          <w:sz w:val="28"/>
          <w:szCs w:val="28"/>
        </w:rPr>
        <w:t xml:space="preserve">для наставника – </w:t>
      </w:r>
      <w:r>
        <w:rPr>
          <w:rFonts w:ascii="Times New Roman" w:eastAsia="Calibri" w:hAnsi="Times New Roman" w:cs="Times New Roman"/>
          <w:sz w:val="28"/>
          <w:szCs w:val="28"/>
        </w:rPr>
        <w:t>мотивирование</w:t>
      </w:r>
      <w:r w:rsidR="00235E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6262">
        <w:rPr>
          <w:rFonts w:ascii="Times New Roman" w:eastAsia="Calibri" w:hAnsi="Times New Roman" w:cs="Times New Roman"/>
          <w:sz w:val="28"/>
          <w:szCs w:val="28"/>
        </w:rPr>
        <w:t>осуществлени</w:t>
      </w:r>
      <w:r w:rsidR="00235EE1">
        <w:rPr>
          <w:rFonts w:ascii="Times New Roman" w:eastAsia="Calibri" w:hAnsi="Times New Roman" w:cs="Times New Roman"/>
          <w:sz w:val="28"/>
          <w:szCs w:val="28"/>
        </w:rPr>
        <w:t>я</w:t>
      </w:r>
      <w:r w:rsidRPr="00E86262">
        <w:rPr>
          <w:rFonts w:ascii="Times New Roman" w:eastAsia="Calibri" w:hAnsi="Times New Roman" w:cs="Times New Roman"/>
          <w:sz w:val="28"/>
          <w:szCs w:val="28"/>
        </w:rPr>
        <w:t xml:space="preserve"> наставничества; </w:t>
      </w:r>
    </w:p>
    <w:p w14:paraId="2EBFFDF3" w14:textId="7C9DC282" w:rsidR="00865F3D" w:rsidRPr="00E86262" w:rsidRDefault="00865F3D" w:rsidP="00313766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262">
        <w:rPr>
          <w:rFonts w:ascii="Times New Roman" w:eastAsia="Calibri" w:hAnsi="Times New Roman" w:cs="Times New Roman"/>
          <w:sz w:val="28"/>
          <w:szCs w:val="28"/>
        </w:rPr>
        <w:t xml:space="preserve">для наставника и наставляемого </w:t>
      </w:r>
      <w:r w:rsidR="00235EE1">
        <w:rPr>
          <w:rFonts w:ascii="Times New Roman" w:eastAsia="Calibri" w:hAnsi="Times New Roman" w:cs="Times New Roman"/>
          <w:sz w:val="28"/>
          <w:szCs w:val="28"/>
        </w:rPr>
        <w:t xml:space="preserve">специалиста </w:t>
      </w:r>
      <w:r w:rsidRPr="00E86262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синхронизация, </w:t>
      </w:r>
      <w:r w:rsidRPr="00E86262">
        <w:rPr>
          <w:rFonts w:ascii="Times New Roman" w:eastAsia="Calibri" w:hAnsi="Times New Roman" w:cs="Times New Roman"/>
          <w:sz w:val="28"/>
          <w:szCs w:val="28"/>
        </w:rPr>
        <w:t>корректировка графиков работ, в которых они задействованы и т.д.</w:t>
      </w:r>
    </w:p>
    <w:p w14:paraId="2C5E5AC3" w14:textId="12943DCA" w:rsidR="00865F3D" w:rsidRPr="00E86262" w:rsidRDefault="00235EE1" w:rsidP="00235EE1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Результат этапа: 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>заключение дополнительн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 xml:space="preserve"> соглашени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 xml:space="preserve"> с наставником; корректировка планов и графиков основных процессов в отношении лиц, задействованных в </w:t>
      </w:r>
      <w:r>
        <w:rPr>
          <w:rFonts w:ascii="Times New Roman" w:eastAsia="Calibri" w:hAnsi="Times New Roman" w:cs="Times New Roman"/>
          <w:sz w:val="28"/>
          <w:szCs w:val="28"/>
        </w:rPr>
        <w:t>осуществлении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 xml:space="preserve"> наставничества и т.д.</w:t>
      </w:r>
    </w:p>
    <w:p w14:paraId="3ACCA98F" w14:textId="13457804" w:rsidR="00865F3D" w:rsidRDefault="00CB56A5" w:rsidP="00865F3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Этап</w:t>
      </w:r>
      <w:r w:rsidR="00865F3D" w:rsidRPr="00E862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5</w:t>
      </w:r>
      <w:r w:rsidR="00865F3D">
        <w:rPr>
          <w:rFonts w:ascii="Times New Roman" w:eastAsia="Calibri" w:hAnsi="Times New Roman" w:cs="Times New Roman"/>
          <w:sz w:val="28"/>
          <w:szCs w:val="28"/>
        </w:rPr>
        <w:t xml:space="preserve"> – Р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 xml:space="preserve">еализация </w:t>
      </w:r>
      <w:r>
        <w:rPr>
          <w:rFonts w:ascii="Times New Roman" w:eastAsia="Calibri" w:hAnsi="Times New Roman" w:cs="Times New Roman"/>
          <w:sz w:val="28"/>
          <w:szCs w:val="28"/>
        </w:rPr>
        <w:t>плана (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>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>наставничества</w:t>
      </w:r>
      <w:r w:rsidR="00CC238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E97C3E" w14:textId="19AFC1D0" w:rsidR="00865F3D" w:rsidRDefault="00CC2383" w:rsidP="00CC2383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Результат этапа: </w:t>
      </w:r>
      <w:r w:rsidR="00865F3D">
        <w:rPr>
          <w:rFonts w:ascii="Times New Roman" w:eastAsia="Calibri" w:hAnsi="Times New Roman" w:cs="Times New Roman"/>
          <w:sz w:val="28"/>
          <w:szCs w:val="28"/>
        </w:rPr>
        <w:t>установление личного контакта наставника с наставляемым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специалистом</w:t>
      </w:r>
      <w:r w:rsidR="00865F3D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5F3D" w:rsidRPr="00BF5566">
        <w:rPr>
          <w:rFonts w:ascii="Times New Roman" w:eastAsia="Calibri" w:hAnsi="Times New Roman" w:cs="Times New Roman"/>
          <w:sz w:val="28"/>
          <w:szCs w:val="28"/>
        </w:rPr>
        <w:t xml:space="preserve">промежуточные отчеты о выполнении </w:t>
      </w:r>
      <w:r>
        <w:rPr>
          <w:rFonts w:ascii="Times New Roman" w:eastAsia="Calibri" w:hAnsi="Times New Roman" w:cs="Times New Roman"/>
          <w:sz w:val="28"/>
          <w:szCs w:val="28"/>
        </w:rPr>
        <w:t>плана (</w:t>
      </w:r>
      <w:r w:rsidR="00865F3D" w:rsidRPr="00BF5566">
        <w:rPr>
          <w:rFonts w:ascii="Times New Roman" w:eastAsia="Calibri" w:hAnsi="Times New Roman" w:cs="Times New Roman"/>
          <w:sz w:val="28"/>
          <w:szCs w:val="28"/>
        </w:rPr>
        <w:t>программы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865F3D">
        <w:rPr>
          <w:rFonts w:ascii="Times New Roman" w:eastAsia="Calibri" w:hAnsi="Times New Roman" w:cs="Times New Roman"/>
          <w:sz w:val="28"/>
          <w:szCs w:val="28"/>
        </w:rPr>
        <w:t xml:space="preserve"> наставничества</w:t>
      </w:r>
      <w:r w:rsidR="00865F3D" w:rsidRPr="00BF5566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5F3D" w:rsidRPr="00A45A98">
        <w:rPr>
          <w:rFonts w:ascii="Times New Roman" w:eastAsia="Calibri" w:hAnsi="Times New Roman" w:cs="Times New Roman"/>
          <w:sz w:val="28"/>
          <w:szCs w:val="28"/>
        </w:rPr>
        <w:t xml:space="preserve">корректировка </w:t>
      </w:r>
      <w:r>
        <w:rPr>
          <w:rFonts w:ascii="Times New Roman" w:eastAsia="Calibri" w:hAnsi="Times New Roman" w:cs="Times New Roman"/>
          <w:sz w:val="28"/>
          <w:szCs w:val="28"/>
        </w:rPr>
        <w:t>плана (</w:t>
      </w:r>
      <w:r w:rsidR="00865F3D" w:rsidRPr="00A45A98">
        <w:rPr>
          <w:rFonts w:ascii="Times New Roman" w:eastAsia="Calibri" w:hAnsi="Times New Roman" w:cs="Times New Roman"/>
          <w:sz w:val="28"/>
          <w:szCs w:val="28"/>
        </w:rPr>
        <w:t>программы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865F3D" w:rsidRPr="00A45A98">
        <w:rPr>
          <w:rFonts w:ascii="Times New Roman" w:eastAsia="Calibri" w:hAnsi="Times New Roman" w:cs="Times New Roman"/>
          <w:sz w:val="28"/>
          <w:szCs w:val="28"/>
        </w:rPr>
        <w:t xml:space="preserve"> наставничества</w:t>
      </w:r>
      <w:r w:rsidR="00865F3D" w:rsidRPr="00BF55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5F3D">
        <w:rPr>
          <w:rFonts w:ascii="Times New Roman" w:eastAsia="Calibri" w:hAnsi="Times New Roman" w:cs="Times New Roman"/>
          <w:sz w:val="28"/>
          <w:szCs w:val="28"/>
        </w:rPr>
        <w:t>(при необходимости)</w:t>
      </w:r>
      <w:r w:rsidR="00865F3D" w:rsidRPr="00A45A98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5F3D" w:rsidRPr="00A45A98">
        <w:rPr>
          <w:rFonts w:ascii="Times New Roman" w:eastAsia="Calibri" w:hAnsi="Times New Roman" w:cs="Times New Roman"/>
          <w:sz w:val="28"/>
          <w:szCs w:val="28"/>
        </w:rPr>
        <w:t xml:space="preserve">замена наставника </w:t>
      </w:r>
      <w:r w:rsidR="00865F3D">
        <w:rPr>
          <w:rFonts w:ascii="Times New Roman" w:eastAsia="Calibri" w:hAnsi="Times New Roman" w:cs="Times New Roman"/>
          <w:sz w:val="28"/>
          <w:szCs w:val="28"/>
        </w:rPr>
        <w:t>(при необходимости).</w:t>
      </w:r>
    </w:p>
    <w:p w14:paraId="0825EAF0" w14:textId="33AE59D5" w:rsidR="00865F3D" w:rsidRPr="00E86262" w:rsidRDefault="00CC2383" w:rsidP="00865F3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Этап</w:t>
      </w:r>
      <w:r w:rsidR="00865F3D" w:rsidRPr="00E862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6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Завершение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плана (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>программы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 xml:space="preserve"> наставничества:</w:t>
      </w:r>
    </w:p>
    <w:p w14:paraId="31B2B26F" w14:textId="678EC7AE" w:rsidR="00865F3D" w:rsidRPr="00E86262" w:rsidRDefault="00865F3D" w:rsidP="00313766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262">
        <w:rPr>
          <w:rFonts w:ascii="Times New Roman" w:eastAsia="Calibri" w:hAnsi="Times New Roman" w:cs="Times New Roman"/>
          <w:sz w:val="28"/>
          <w:szCs w:val="28"/>
        </w:rPr>
        <w:t>подведение итогов реализации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2383">
        <w:rPr>
          <w:rFonts w:ascii="Times New Roman" w:eastAsia="Calibri" w:hAnsi="Times New Roman" w:cs="Times New Roman"/>
          <w:sz w:val="28"/>
          <w:szCs w:val="28"/>
        </w:rPr>
        <w:t>плана (</w:t>
      </w:r>
      <w:r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="00CC2383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наставничества</w:t>
      </w:r>
      <w:r w:rsidRPr="00E86262">
        <w:rPr>
          <w:rFonts w:ascii="Times New Roman" w:eastAsia="Calibri" w:hAnsi="Times New Roman" w:cs="Times New Roman"/>
          <w:sz w:val="28"/>
          <w:szCs w:val="28"/>
        </w:rPr>
        <w:t xml:space="preserve">, принятие решения о ее завершении в связи в достижением поставленной цели, либо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E86262">
        <w:rPr>
          <w:rFonts w:ascii="Times New Roman" w:eastAsia="Calibri" w:hAnsi="Times New Roman" w:cs="Times New Roman"/>
          <w:sz w:val="28"/>
          <w:szCs w:val="28"/>
        </w:rPr>
        <w:t xml:space="preserve">пролонгировании; </w:t>
      </w:r>
    </w:p>
    <w:p w14:paraId="2F741D79" w14:textId="7BC0F9D3" w:rsidR="00865F3D" w:rsidRPr="00E86262" w:rsidRDefault="00865F3D" w:rsidP="00313766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262">
        <w:rPr>
          <w:rFonts w:ascii="Times New Roman" w:eastAsia="Calibri" w:hAnsi="Times New Roman" w:cs="Times New Roman"/>
          <w:sz w:val="28"/>
          <w:szCs w:val="28"/>
        </w:rPr>
        <w:t xml:space="preserve">завершение жизненного цикла наставничества, </w:t>
      </w:r>
      <w:r w:rsidR="00CC2383">
        <w:rPr>
          <w:rFonts w:ascii="Times New Roman" w:eastAsia="Calibri" w:hAnsi="Times New Roman" w:cs="Times New Roman"/>
          <w:sz w:val="28"/>
          <w:szCs w:val="28"/>
        </w:rPr>
        <w:t>«</w:t>
      </w:r>
      <w:r w:rsidRPr="00E86262">
        <w:rPr>
          <w:rFonts w:ascii="Times New Roman" w:eastAsia="Calibri" w:hAnsi="Times New Roman" w:cs="Times New Roman"/>
          <w:sz w:val="28"/>
          <w:szCs w:val="28"/>
        </w:rPr>
        <w:t>распад</w:t>
      </w:r>
      <w:r w:rsidR="00CC2383">
        <w:rPr>
          <w:rFonts w:ascii="Times New Roman" w:eastAsia="Calibri" w:hAnsi="Times New Roman" w:cs="Times New Roman"/>
          <w:sz w:val="28"/>
          <w:szCs w:val="28"/>
        </w:rPr>
        <w:t>»</w:t>
      </w:r>
      <w:r w:rsidRPr="00E86262">
        <w:rPr>
          <w:rFonts w:ascii="Times New Roman" w:eastAsia="Calibri" w:hAnsi="Times New Roman" w:cs="Times New Roman"/>
          <w:sz w:val="28"/>
          <w:szCs w:val="28"/>
        </w:rPr>
        <w:t xml:space="preserve"> наставнической пары и конверсия отношений «наставник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6262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6262">
        <w:rPr>
          <w:rFonts w:ascii="Times New Roman" w:eastAsia="Calibri" w:hAnsi="Times New Roman" w:cs="Times New Roman"/>
          <w:sz w:val="28"/>
          <w:szCs w:val="28"/>
        </w:rPr>
        <w:t>наставляемый» в иные продуктивные формы внутрикорпоративных отношений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4C72E6" w14:textId="217E445A" w:rsidR="00865F3D" w:rsidRPr="00E86262" w:rsidRDefault="00CC2383" w:rsidP="003D0FD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383">
        <w:rPr>
          <w:rFonts w:ascii="Times New Roman" w:eastAsia="Calibri" w:hAnsi="Times New Roman" w:cs="Times New Roman"/>
          <w:sz w:val="28"/>
          <w:szCs w:val="28"/>
        </w:rPr>
        <w:t xml:space="preserve">Результат этапа: 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 xml:space="preserve">протокол </w:t>
      </w:r>
      <w:r w:rsidR="003D0FD6">
        <w:rPr>
          <w:rFonts w:ascii="Times New Roman" w:eastAsia="Calibri" w:hAnsi="Times New Roman" w:cs="Times New Roman"/>
          <w:sz w:val="28"/>
          <w:szCs w:val="28"/>
        </w:rPr>
        <w:t xml:space="preserve">совещания (заседания 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>коллегиального совещательного органа</w:t>
      </w:r>
      <w:r w:rsidR="00865F3D">
        <w:rPr>
          <w:rFonts w:ascii="Times New Roman" w:eastAsia="Calibri" w:hAnsi="Times New Roman" w:cs="Times New Roman"/>
          <w:sz w:val="28"/>
          <w:szCs w:val="28"/>
        </w:rPr>
        <w:t>, уполномоченного рассматривать вопросы организации наставничества</w:t>
      </w:r>
      <w:r w:rsidR="003D0FD6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865F3D" w:rsidRPr="00DF49E0">
        <w:rPr>
          <w:rFonts w:ascii="Times New Roman" w:eastAsia="Calibri" w:hAnsi="Times New Roman" w:cs="Times New Roman"/>
          <w:sz w:val="28"/>
          <w:szCs w:val="28"/>
        </w:rPr>
        <w:t xml:space="preserve">содержащий анализ и оценку эффективности </w:t>
      </w:r>
      <w:r w:rsidR="00865F3D">
        <w:rPr>
          <w:rFonts w:ascii="Times New Roman" w:eastAsia="Calibri" w:hAnsi="Times New Roman" w:cs="Times New Roman"/>
          <w:sz w:val="28"/>
          <w:szCs w:val="28"/>
        </w:rPr>
        <w:t xml:space="preserve">наставничества </w:t>
      </w:r>
      <w:r w:rsidR="00865F3D" w:rsidRPr="00DF49E0">
        <w:rPr>
          <w:rFonts w:ascii="Times New Roman" w:eastAsia="Calibri" w:hAnsi="Times New Roman" w:cs="Times New Roman"/>
          <w:sz w:val="28"/>
          <w:szCs w:val="28"/>
        </w:rPr>
        <w:t>с позиции достижения поставленных целей</w:t>
      </w:r>
      <w:r w:rsidR="003D0F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>включающий рекомендации о необходимости пролонгирования наставничества или трансформации в иные форматы, а также рекомендации по поощрению наставника, корректировке документов</w:t>
      </w:r>
      <w:r w:rsidR="00865F3D">
        <w:rPr>
          <w:rFonts w:ascii="Times New Roman" w:eastAsia="Calibri" w:hAnsi="Times New Roman" w:cs="Times New Roman"/>
          <w:sz w:val="28"/>
          <w:szCs w:val="28"/>
        </w:rPr>
        <w:t>, рекомендации по дальнейшему повышению профессионального мастерства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 xml:space="preserve"> и т.д.</w:t>
      </w:r>
    </w:p>
    <w:p w14:paraId="62E0C62E" w14:textId="04AAA1C0" w:rsidR="00865F3D" w:rsidRPr="00E86262" w:rsidRDefault="00CF4C58" w:rsidP="00865F3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Этап</w:t>
      </w:r>
      <w:r w:rsidR="00865F3D" w:rsidRPr="00E862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7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 xml:space="preserve"> – Принятие итоговых управленческих решений: </w:t>
      </w:r>
    </w:p>
    <w:p w14:paraId="641FD0D0" w14:textId="3479D779" w:rsidR="00865F3D" w:rsidRPr="00E86262" w:rsidRDefault="00865F3D" w:rsidP="00313766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262">
        <w:rPr>
          <w:rFonts w:ascii="Times New Roman" w:eastAsia="Calibri" w:hAnsi="Times New Roman" w:cs="Times New Roman"/>
          <w:sz w:val="28"/>
          <w:szCs w:val="28"/>
        </w:rPr>
        <w:t>о поощрении наставника;</w:t>
      </w:r>
    </w:p>
    <w:p w14:paraId="339AB04D" w14:textId="77777777" w:rsidR="00865F3D" w:rsidRPr="00E86262" w:rsidRDefault="00865F3D" w:rsidP="00313766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262">
        <w:rPr>
          <w:rFonts w:ascii="Times New Roman" w:eastAsia="Calibri" w:hAnsi="Times New Roman" w:cs="Times New Roman"/>
          <w:sz w:val="28"/>
          <w:szCs w:val="28"/>
        </w:rPr>
        <w:t xml:space="preserve">о корректировке (при необходимости) локальных актов и иных документов, затрагивающих вопросы наставничества; </w:t>
      </w:r>
    </w:p>
    <w:p w14:paraId="506A53A9" w14:textId="4B2684AB" w:rsidR="00865F3D" w:rsidRPr="00E86262" w:rsidRDefault="00865F3D" w:rsidP="00313766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262">
        <w:rPr>
          <w:rFonts w:ascii="Times New Roman" w:eastAsia="Calibri" w:hAnsi="Times New Roman" w:cs="Times New Roman"/>
          <w:sz w:val="28"/>
          <w:szCs w:val="28"/>
        </w:rPr>
        <w:t xml:space="preserve">о подготовке предложений по </w:t>
      </w:r>
      <w:r w:rsidR="00CF4C58">
        <w:rPr>
          <w:rFonts w:ascii="Times New Roman" w:eastAsia="Calibri" w:hAnsi="Times New Roman" w:cs="Times New Roman"/>
          <w:sz w:val="28"/>
          <w:szCs w:val="28"/>
        </w:rPr>
        <w:t>дальнейшему развитию наставничества.</w:t>
      </w:r>
    </w:p>
    <w:p w14:paraId="6466E39F" w14:textId="324EB184" w:rsidR="00865F3D" w:rsidRDefault="00CF4C58" w:rsidP="00CF4C58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C58">
        <w:rPr>
          <w:rFonts w:ascii="Times New Roman" w:eastAsia="Calibri" w:hAnsi="Times New Roman" w:cs="Times New Roman"/>
          <w:sz w:val="28"/>
          <w:szCs w:val="28"/>
        </w:rPr>
        <w:t xml:space="preserve">Результат этапа: 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>издание акт</w:t>
      </w:r>
      <w:r w:rsidR="00865F3D">
        <w:rPr>
          <w:rFonts w:ascii="Times New Roman" w:eastAsia="Calibri" w:hAnsi="Times New Roman" w:cs="Times New Roman"/>
          <w:sz w:val="28"/>
          <w:szCs w:val="28"/>
        </w:rPr>
        <w:t xml:space="preserve">а руководителя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865F3D">
        <w:rPr>
          <w:rFonts w:ascii="Times New Roman" w:eastAsia="Calibri" w:hAnsi="Times New Roman" w:cs="Times New Roman"/>
          <w:sz w:val="28"/>
          <w:szCs w:val="28"/>
        </w:rPr>
        <w:t>рганизации о завершении наставничества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>подготовка представлений на поощрение наставника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 необходимости)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 xml:space="preserve">корректировка локальных актов, планов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865F3D" w:rsidRPr="00E86262">
        <w:rPr>
          <w:rFonts w:ascii="Times New Roman" w:eastAsia="Calibri" w:hAnsi="Times New Roman" w:cs="Times New Roman"/>
          <w:sz w:val="28"/>
          <w:szCs w:val="28"/>
        </w:rPr>
        <w:t>рганизации; инициация изменений в программу развития, коллективный договор и т.д.;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5F3D">
        <w:rPr>
          <w:rFonts w:ascii="Times New Roman" w:eastAsia="Calibri" w:hAnsi="Times New Roman" w:cs="Times New Roman"/>
          <w:sz w:val="28"/>
          <w:szCs w:val="28"/>
        </w:rPr>
        <w:t xml:space="preserve">принятие комплекса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дополнительных </w:t>
      </w:r>
      <w:r w:rsidR="00865F3D">
        <w:rPr>
          <w:rFonts w:ascii="Times New Roman" w:eastAsia="Calibri" w:hAnsi="Times New Roman" w:cs="Times New Roman"/>
          <w:sz w:val="28"/>
          <w:szCs w:val="28"/>
        </w:rPr>
        <w:t>мер по совершенствованию системы наставничества и др.</w:t>
      </w:r>
    </w:p>
    <w:p w14:paraId="0B99D185" w14:textId="77777777" w:rsidR="003D13A4" w:rsidRDefault="003D13A4" w:rsidP="00CF4C58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45DCF0" w14:textId="0B047509" w:rsidR="003D13A4" w:rsidRPr="003D13A4" w:rsidRDefault="003D13A4" w:rsidP="003D13A4">
      <w:pPr>
        <w:tabs>
          <w:tab w:val="left" w:pos="851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D13A4">
        <w:rPr>
          <w:rFonts w:ascii="Times New Roman" w:eastAsia="Calibri" w:hAnsi="Times New Roman" w:cs="Times New Roman"/>
          <w:b/>
          <w:bCs/>
          <w:sz w:val="28"/>
          <w:szCs w:val="28"/>
        </w:rPr>
        <w:t>VI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Pr="003D13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Примерные критерии эффективности</w:t>
      </w:r>
      <w:r w:rsidRPr="003D13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наставничеств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</w:p>
    <w:p w14:paraId="5739A3D9" w14:textId="77777777" w:rsidR="003D13A4" w:rsidRPr="003D13A4" w:rsidRDefault="003D13A4" w:rsidP="003D13A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DE0A84" w14:textId="3C5E1249" w:rsidR="00E63220" w:rsidRDefault="00E63220" w:rsidP="003D13A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 эффективности наставничества в организации прямо или опосредованно могут свидетельствовать:</w:t>
      </w:r>
    </w:p>
    <w:p w14:paraId="570EEA76" w14:textId="4E5F908B" w:rsidR="003D13A4" w:rsidRPr="003D13A4" w:rsidRDefault="00E63220" w:rsidP="003D13A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3D13A4" w:rsidRPr="003D13A4">
        <w:rPr>
          <w:rFonts w:ascii="Times New Roman" w:eastAsia="Calibri" w:hAnsi="Times New Roman" w:cs="Times New Roman"/>
          <w:sz w:val="28"/>
          <w:szCs w:val="28"/>
        </w:rPr>
        <w:t xml:space="preserve">ысокий показатель закрепления молодых специалистов в </w:t>
      </w:r>
      <w:r w:rsidR="003D13A4">
        <w:rPr>
          <w:rFonts w:ascii="Times New Roman" w:eastAsia="Calibri" w:hAnsi="Times New Roman" w:cs="Times New Roman"/>
          <w:sz w:val="28"/>
          <w:szCs w:val="28"/>
        </w:rPr>
        <w:t>о</w:t>
      </w:r>
      <w:r w:rsidR="003D13A4" w:rsidRPr="003D13A4">
        <w:rPr>
          <w:rFonts w:ascii="Times New Roman" w:eastAsia="Calibri" w:hAnsi="Times New Roman" w:cs="Times New Roman"/>
          <w:sz w:val="28"/>
          <w:szCs w:val="28"/>
        </w:rPr>
        <w:t>рганизации;</w:t>
      </w:r>
    </w:p>
    <w:p w14:paraId="7245878E" w14:textId="13D628A2" w:rsidR="003D13A4" w:rsidRPr="003D13A4" w:rsidRDefault="003D13A4" w:rsidP="003D13A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3A4">
        <w:rPr>
          <w:rFonts w:ascii="Times New Roman" w:eastAsia="Calibri" w:hAnsi="Times New Roman" w:cs="Times New Roman"/>
          <w:sz w:val="28"/>
          <w:szCs w:val="28"/>
        </w:rPr>
        <w:t>улучшение результатов профессиональной деятельности у наставляем</w:t>
      </w:r>
      <w:r w:rsidR="000E4962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специалист</w:t>
      </w:r>
      <w:r w:rsidR="000E4962">
        <w:rPr>
          <w:rFonts w:ascii="Times New Roman" w:eastAsia="Calibri" w:hAnsi="Times New Roman" w:cs="Times New Roman"/>
          <w:sz w:val="28"/>
          <w:szCs w:val="28"/>
        </w:rPr>
        <w:t>ов</w:t>
      </w:r>
      <w:r w:rsidRPr="003D13A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6E58DB" w14:textId="4A5E7A4F" w:rsidR="003D13A4" w:rsidRPr="003D13A4" w:rsidRDefault="003D13A4" w:rsidP="003D13A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3A4">
        <w:rPr>
          <w:rFonts w:ascii="Times New Roman" w:eastAsia="Calibri" w:hAnsi="Times New Roman" w:cs="Times New Roman"/>
          <w:sz w:val="28"/>
          <w:szCs w:val="28"/>
        </w:rPr>
        <w:t xml:space="preserve">ликвидация </w:t>
      </w:r>
      <w:r w:rsidR="00E63220">
        <w:rPr>
          <w:rFonts w:ascii="Times New Roman" w:eastAsia="Calibri" w:hAnsi="Times New Roman" w:cs="Times New Roman"/>
          <w:sz w:val="28"/>
          <w:szCs w:val="28"/>
        </w:rPr>
        <w:t xml:space="preserve">выявленных (диагностированных) </w:t>
      </w:r>
      <w:r w:rsidRPr="003D13A4">
        <w:rPr>
          <w:rFonts w:ascii="Times New Roman" w:eastAsia="Calibri" w:hAnsi="Times New Roman" w:cs="Times New Roman"/>
          <w:sz w:val="28"/>
          <w:szCs w:val="28"/>
        </w:rPr>
        <w:t>профессиональных дефицитов, преодоление профессиональных кризисов и затруднений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наставляемых специалистов</w:t>
      </w:r>
      <w:r w:rsidRPr="003D13A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A9030B2" w14:textId="22F887ED" w:rsidR="003D13A4" w:rsidRPr="003D13A4" w:rsidRDefault="003D13A4" w:rsidP="003D13A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3A4">
        <w:rPr>
          <w:rFonts w:ascii="Times New Roman" w:eastAsia="Calibri" w:hAnsi="Times New Roman" w:cs="Times New Roman"/>
          <w:sz w:val="28"/>
          <w:szCs w:val="28"/>
        </w:rPr>
        <w:t xml:space="preserve">повышение уровня мотивированности и осознанности наставляемых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специалистов </w:t>
      </w:r>
      <w:r w:rsidRPr="003D13A4">
        <w:rPr>
          <w:rFonts w:ascii="Times New Roman" w:eastAsia="Calibri" w:hAnsi="Times New Roman" w:cs="Times New Roman"/>
          <w:sz w:val="28"/>
          <w:szCs w:val="28"/>
        </w:rPr>
        <w:t>в вопросах саморазвития и профессионального самообразования;</w:t>
      </w:r>
    </w:p>
    <w:p w14:paraId="78A8E9D6" w14:textId="25D57425" w:rsidR="003D13A4" w:rsidRPr="003D13A4" w:rsidRDefault="003D13A4" w:rsidP="003D13A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3A4">
        <w:rPr>
          <w:rFonts w:ascii="Times New Roman" w:eastAsia="Calibri" w:hAnsi="Times New Roman" w:cs="Times New Roman"/>
          <w:sz w:val="28"/>
          <w:szCs w:val="28"/>
        </w:rPr>
        <w:t>проактивная позиция персонала</w:t>
      </w:r>
      <w:r w:rsidR="00B97573">
        <w:rPr>
          <w:rFonts w:ascii="Times New Roman" w:eastAsia="Calibri" w:hAnsi="Times New Roman" w:cs="Times New Roman"/>
          <w:sz w:val="28"/>
          <w:szCs w:val="28"/>
        </w:rPr>
        <w:t xml:space="preserve"> организации</w:t>
      </w:r>
      <w:r w:rsidRPr="003D13A4">
        <w:rPr>
          <w:rFonts w:ascii="Times New Roman" w:eastAsia="Calibri" w:hAnsi="Times New Roman" w:cs="Times New Roman"/>
          <w:sz w:val="28"/>
          <w:szCs w:val="28"/>
        </w:rPr>
        <w:t>, включенност</w:t>
      </w:r>
      <w:r w:rsidR="00B97573">
        <w:rPr>
          <w:rFonts w:ascii="Times New Roman" w:eastAsia="Calibri" w:hAnsi="Times New Roman" w:cs="Times New Roman"/>
          <w:sz w:val="28"/>
          <w:szCs w:val="28"/>
        </w:rPr>
        <w:t>ь</w:t>
      </w:r>
      <w:r w:rsidRPr="003D13A4">
        <w:rPr>
          <w:rFonts w:ascii="Times New Roman" w:eastAsia="Calibri" w:hAnsi="Times New Roman" w:cs="Times New Roman"/>
          <w:sz w:val="28"/>
          <w:szCs w:val="28"/>
        </w:rPr>
        <w:t xml:space="preserve"> наставляем</w:t>
      </w:r>
      <w:r w:rsidR="00B97573">
        <w:rPr>
          <w:rFonts w:ascii="Times New Roman" w:eastAsia="Calibri" w:hAnsi="Times New Roman" w:cs="Times New Roman"/>
          <w:sz w:val="28"/>
          <w:szCs w:val="28"/>
        </w:rPr>
        <w:t>ых специалистов</w:t>
      </w:r>
      <w:r w:rsidRPr="003D13A4">
        <w:rPr>
          <w:rFonts w:ascii="Times New Roman" w:eastAsia="Calibri" w:hAnsi="Times New Roman" w:cs="Times New Roman"/>
          <w:sz w:val="28"/>
          <w:szCs w:val="28"/>
        </w:rPr>
        <w:t xml:space="preserve"> в инновационную деятельность, методические форматы, непрерывное образование; </w:t>
      </w:r>
    </w:p>
    <w:p w14:paraId="031FBA65" w14:textId="3F442BE0" w:rsidR="003D13A4" w:rsidRPr="003D13A4" w:rsidRDefault="003D13A4" w:rsidP="003D13A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3A4">
        <w:rPr>
          <w:rFonts w:ascii="Times New Roman" w:eastAsia="Calibri" w:hAnsi="Times New Roman" w:cs="Times New Roman"/>
          <w:sz w:val="28"/>
          <w:szCs w:val="28"/>
        </w:rPr>
        <w:t>рост удовлетворенности атмосферой внутри организации, снижение (минимизация) конфликтных ситуаций;</w:t>
      </w:r>
    </w:p>
    <w:p w14:paraId="7E214A1D" w14:textId="5A98936F" w:rsidR="003D13A4" w:rsidRDefault="003D13A4" w:rsidP="003D13A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3A4">
        <w:rPr>
          <w:rFonts w:ascii="Times New Roman" w:eastAsia="Calibri" w:hAnsi="Times New Roman" w:cs="Times New Roman"/>
          <w:sz w:val="28"/>
          <w:szCs w:val="28"/>
        </w:rPr>
        <w:t xml:space="preserve">рост востребованности и популярности наставнической деятельности в </w:t>
      </w:r>
      <w:r w:rsidR="00B97573">
        <w:rPr>
          <w:rFonts w:ascii="Times New Roman" w:eastAsia="Calibri" w:hAnsi="Times New Roman" w:cs="Times New Roman"/>
          <w:sz w:val="28"/>
          <w:szCs w:val="28"/>
        </w:rPr>
        <w:t>о</w:t>
      </w:r>
      <w:r w:rsidRPr="003D13A4">
        <w:rPr>
          <w:rFonts w:ascii="Times New Roman" w:eastAsia="Calibri" w:hAnsi="Times New Roman" w:cs="Times New Roman"/>
          <w:sz w:val="28"/>
          <w:szCs w:val="28"/>
        </w:rPr>
        <w:t>рганизации.</w:t>
      </w:r>
    </w:p>
    <w:p w14:paraId="1906C6AB" w14:textId="7FF0443F" w:rsidR="0091139D" w:rsidRDefault="00E63220" w:rsidP="00E6322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220">
        <w:rPr>
          <w:rFonts w:ascii="Times New Roman" w:eastAsia="Calibri" w:hAnsi="Times New Roman" w:cs="Times New Roman"/>
          <w:sz w:val="28"/>
          <w:szCs w:val="28"/>
        </w:rPr>
        <w:t xml:space="preserve">Эффективность системы наставничества </w:t>
      </w:r>
      <w:r w:rsidR="00772320">
        <w:rPr>
          <w:rFonts w:ascii="Times New Roman" w:eastAsia="Calibri" w:hAnsi="Times New Roman" w:cs="Times New Roman"/>
          <w:sz w:val="28"/>
          <w:szCs w:val="28"/>
        </w:rPr>
        <w:t>в организации также может быть подтверждена</w:t>
      </w:r>
      <w:r w:rsidR="00A67FF6">
        <w:rPr>
          <w:rFonts w:ascii="Times New Roman" w:eastAsia="Calibri" w:hAnsi="Times New Roman" w:cs="Times New Roman"/>
          <w:sz w:val="28"/>
          <w:szCs w:val="28"/>
        </w:rPr>
        <w:t xml:space="preserve"> включенностью организации</w:t>
      </w:r>
      <w:r w:rsidR="0091139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52AB17E" w14:textId="77777777" w:rsidR="0091139D" w:rsidRDefault="00A67FF6" w:rsidP="00E6322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A67FF6">
        <w:rPr>
          <w:rFonts w:ascii="Times New Roman" w:eastAsia="Calibri" w:hAnsi="Times New Roman" w:cs="Times New Roman"/>
          <w:sz w:val="28"/>
          <w:szCs w:val="28"/>
        </w:rPr>
        <w:t>информационно-коммуникативную среду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67FF6">
        <w:rPr>
          <w:rFonts w:ascii="Times New Roman" w:eastAsia="Calibri" w:hAnsi="Times New Roman" w:cs="Times New Roman"/>
          <w:sz w:val="28"/>
          <w:szCs w:val="28"/>
        </w:rPr>
        <w:t>систему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информационного взаимодействия по вопросам наставничества в сфере физической культуры и спорта Ханты-Мансийского автономного округа-Югры</w:t>
      </w:r>
      <w:r w:rsidR="0091139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68DEF3D" w14:textId="23E68CA2" w:rsidR="00A67FF6" w:rsidRDefault="00A67FF6" w:rsidP="00E6322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E63220">
        <w:rPr>
          <w:rFonts w:ascii="Times New Roman" w:eastAsia="Calibri" w:hAnsi="Times New Roman" w:cs="Times New Roman"/>
          <w:sz w:val="28"/>
          <w:szCs w:val="28"/>
        </w:rPr>
        <w:t xml:space="preserve">обмен инновационным опытом и эффективными практиками наставничества в сфере физической культуры и спорта ХМАО </w:t>
      </w:r>
      <w:r w:rsidR="0091139D">
        <w:rPr>
          <w:rFonts w:ascii="Times New Roman" w:eastAsia="Calibri" w:hAnsi="Times New Roman" w:cs="Times New Roman"/>
          <w:sz w:val="28"/>
          <w:szCs w:val="28"/>
        </w:rPr>
        <w:t>–</w:t>
      </w:r>
      <w:r w:rsidRPr="00E63220">
        <w:rPr>
          <w:rFonts w:ascii="Times New Roman" w:eastAsia="Calibri" w:hAnsi="Times New Roman" w:cs="Times New Roman"/>
          <w:sz w:val="28"/>
          <w:szCs w:val="28"/>
        </w:rPr>
        <w:t xml:space="preserve"> Югры</w:t>
      </w:r>
      <w:r w:rsidR="0091139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0B3F04A" w14:textId="249ADF90" w:rsidR="0091139D" w:rsidRPr="0091139D" w:rsidRDefault="0091139D" w:rsidP="0091139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91139D">
        <w:rPr>
          <w:rFonts w:ascii="Times New Roman" w:eastAsia="Calibri" w:hAnsi="Times New Roman" w:cs="Times New Roman"/>
          <w:sz w:val="28"/>
          <w:szCs w:val="28"/>
        </w:rPr>
        <w:t>методические мероприятия по вопросам наставничества в сфере физической культуры и спорта (семинары, конференции и др.);</w:t>
      </w:r>
    </w:p>
    <w:p w14:paraId="5216303B" w14:textId="713356AF" w:rsidR="0091139D" w:rsidRDefault="0091139D" w:rsidP="0091139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91139D">
        <w:rPr>
          <w:rFonts w:ascii="Times New Roman" w:eastAsia="Calibri" w:hAnsi="Times New Roman" w:cs="Times New Roman"/>
          <w:sz w:val="28"/>
          <w:szCs w:val="28"/>
        </w:rPr>
        <w:t>разработ</w:t>
      </w:r>
      <w:r>
        <w:rPr>
          <w:rFonts w:ascii="Times New Roman" w:eastAsia="Calibri" w:hAnsi="Times New Roman" w:cs="Times New Roman"/>
          <w:sz w:val="28"/>
          <w:szCs w:val="28"/>
        </w:rPr>
        <w:t>ку</w:t>
      </w:r>
      <w:r w:rsidRPr="0091139D">
        <w:rPr>
          <w:rFonts w:ascii="Times New Roman" w:eastAsia="Calibri" w:hAnsi="Times New Roman" w:cs="Times New Roman"/>
          <w:sz w:val="28"/>
          <w:szCs w:val="28"/>
        </w:rPr>
        <w:t xml:space="preserve"> аналитически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91139D">
        <w:rPr>
          <w:rFonts w:ascii="Times New Roman" w:eastAsia="Calibri" w:hAnsi="Times New Roman" w:cs="Times New Roman"/>
          <w:sz w:val="28"/>
          <w:szCs w:val="28"/>
        </w:rPr>
        <w:t xml:space="preserve"> и методически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91139D">
        <w:rPr>
          <w:rFonts w:ascii="Times New Roman" w:eastAsia="Calibri" w:hAnsi="Times New Roman" w:cs="Times New Roman"/>
          <w:sz w:val="28"/>
          <w:szCs w:val="28"/>
        </w:rPr>
        <w:t xml:space="preserve"> материал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91139D">
        <w:rPr>
          <w:rFonts w:ascii="Times New Roman" w:eastAsia="Calibri" w:hAnsi="Times New Roman" w:cs="Times New Roman"/>
          <w:sz w:val="28"/>
          <w:szCs w:val="28"/>
        </w:rPr>
        <w:t xml:space="preserve"> (рекомендации, указания, памятки, обобщения и др.) по вопросам организации и осуществления наставничества в сфере физической культуры и спорта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035CC3" w14:textId="5F3F8C2B" w:rsidR="0091139D" w:rsidRDefault="0091139D" w:rsidP="0091139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Кроме того, о зрелости и системности деятельности организации по наставничеству может свидетельствовать участие ее представителей:</w:t>
      </w:r>
    </w:p>
    <w:p w14:paraId="4043D264" w14:textId="04EB2484" w:rsidR="0091139D" w:rsidRDefault="0091139D" w:rsidP="0091139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91139D">
        <w:rPr>
          <w:rFonts w:ascii="Times New Roman" w:eastAsia="Calibri" w:hAnsi="Times New Roman" w:cs="Times New Roman"/>
          <w:sz w:val="28"/>
          <w:szCs w:val="28"/>
        </w:rPr>
        <w:t>сообществ</w:t>
      </w:r>
      <w:r>
        <w:rPr>
          <w:rFonts w:ascii="Times New Roman" w:eastAsia="Calibri" w:hAnsi="Times New Roman" w:cs="Times New Roman"/>
          <w:sz w:val="28"/>
          <w:szCs w:val="28"/>
        </w:rPr>
        <w:t>ах н</w:t>
      </w:r>
      <w:r w:rsidRPr="0091139D">
        <w:rPr>
          <w:rFonts w:ascii="Times New Roman" w:eastAsia="Calibri" w:hAnsi="Times New Roman" w:cs="Times New Roman"/>
          <w:sz w:val="28"/>
          <w:szCs w:val="28"/>
        </w:rPr>
        <w:t>аставников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153727F" w14:textId="0E7C819A" w:rsidR="0091139D" w:rsidRPr="0091139D" w:rsidRDefault="0091139D" w:rsidP="0091139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91139D">
        <w:rPr>
          <w:rFonts w:ascii="Times New Roman" w:eastAsia="Calibri" w:hAnsi="Times New Roman" w:cs="Times New Roman"/>
          <w:sz w:val="28"/>
          <w:szCs w:val="28"/>
        </w:rPr>
        <w:t>курс</w:t>
      </w:r>
      <w:r>
        <w:rPr>
          <w:rFonts w:ascii="Times New Roman" w:eastAsia="Calibri" w:hAnsi="Times New Roman" w:cs="Times New Roman"/>
          <w:sz w:val="28"/>
          <w:szCs w:val="28"/>
        </w:rPr>
        <w:t>ах</w:t>
      </w:r>
      <w:r w:rsidRPr="0091139D">
        <w:rPr>
          <w:rFonts w:ascii="Times New Roman" w:eastAsia="Calibri" w:hAnsi="Times New Roman" w:cs="Times New Roman"/>
          <w:sz w:val="28"/>
          <w:szCs w:val="28"/>
        </w:rPr>
        <w:t xml:space="preserve"> повышения квалификации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(профессиональной переподготовки) </w:t>
      </w:r>
      <w:r w:rsidRPr="0091139D">
        <w:rPr>
          <w:rFonts w:ascii="Times New Roman" w:eastAsia="Calibri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организации </w:t>
      </w:r>
      <w:r w:rsidRPr="0091139D">
        <w:rPr>
          <w:rFonts w:ascii="Times New Roman" w:eastAsia="Calibri" w:hAnsi="Times New Roman" w:cs="Times New Roman"/>
          <w:sz w:val="28"/>
          <w:szCs w:val="28"/>
        </w:rPr>
        <w:t>наставничества;</w:t>
      </w:r>
    </w:p>
    <w:p w14:paraId="095C4131" w14:textId="1C3D920D" w:rsidR="0091139D" w:rsidRPr="0091139D" w:rsidRDefault="0091139D" w:rsidP="0091139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91139D">
        <w:rPr>
          <w:rFonts w:ascii="Times New Roman" w:eastAsia="Calibri" w:hAnsi="Times New Roman" w:cs="Times New Roman"/>
          <w:sz w:val="28"/>
          <w:szCs w:val="28"/>
        </w:rPr>
        <w:t xml:space="preserve"> смотр</w:t>
      </w:r>
      <w:r>
        <w:rPr>
          <w:rFonts w:ascii="Times New Roman" w:eastAsia="Calibri" w:hAnsi="Times New Roman" w:cs="Times New Roman"/>
          <w:sz w:val="28"/>
          <w:szCs w:val="28"/>
        </w:rPr>
        <w:t>ах</w:t>
      </w:r>
      <w:r w:rsidRPr="0091139D">
        <w:rPr>
          <w:rFonts w:ascii="Times New Roman" w:eastAsia="Calibri" w:hAnsi="Times New Roman" w:cs="Times New Roman"/>
          <w:sz w:val="28"/>
          <w:szCs w:val="28"/>
        </w:rPr>
        <w:t>-конкурс</w:t>
      </w:r>
      <w:r>
        <w:rPr>
          <w:rFonts w:ascii="Times New Roman" w:eastAsia="Calibri" w:hAnsi="Times New Roman" w:cs="Times New Roman"/>
          <w:sz w:val="28"/>
          <w:szCs w:val="28"/>
        </w:rPr>
        <w:t>ах</w:t>
      </w:r>
      <w:r w:rsidRPr="0091139D">
        <w:rPr>
          <w:rFonts w:ascii="Times New Roman" w:eastAsia="Calibri" w:hAnsi="Times New Roman" w:cs="Times New Roman"/>
          <w:sz w:val="28"/>
          <w:szCs w:val="28"/>
        </w:rPr>
        <w:t xml:space="preserve"> лучших образцов, моделей, кейсов наставничества;</w:t>
      </w:r>
    </w:p>
    <w:p w14:paraId="333D9A1E" w14:textId="54D1AA83" w:rsidR="0091139D" w:rsidRPr="0091139D" w:rsidRDefault="0091139D" w:rsidP="0091139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91139D">
        <w:rPr>
          <w:rFonts w:ascii="Times New Roman" w:eastAsia="Calibri" w:hAnsi="Times New Roman" w:cs="Times New Roman"/>
          <w:sz w:val="28"/>
          <w:szCs w:val="28"/>
        </w:rPr>
        <w:t>организ</w:t>
      </w:r>
      <w:r>
        <w:rPr>
          <w:rFonts w:ascii="Times New Roman" w:eastAsia="Calibri" w:hAnsi="Times New Roman" w:cs="Times New Roman"/>
          <w:sz w:val="28"/>
          <w:szCs w:val="28"/>
        </w:rPr>
        <w:t>ации</w:t>
      </w:r>
      <w:r w:rsidRPr="0091139D">
        <w:rPr>
          <w:rFonts w:ascii="Times New Roman" w:eastAsia="Calibri" w:hAnsi="Times New Roman" w:cs="Times New Roman"/>
          <w:sz w:val="28"/>
          <w:szCs w:val="28"/>
        </w:rPr>
        <w:t xml:space="preserve"> площад</w:t>
      </w:r>
      <w:r>
        <w:rPr>
          <w:rFonts w:ascii="Times New Roman" w:eastAsia="Calibri" w:hAnsi="Times New Roman" w:cs="Times New Roman"/>
          <w:sz w:val="28"/>
          <w:szCs w:val="28"/>
        </w:rPr>
        <w:t>ок</w:t>
      </w:r>
      <w:r w:rsidRPr="009113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91139D">
        <w:rPr>
          <w:rFonts w:ascii="Times New Roman" w:eastAsia="Calibri" w:hAnsi="Times New Roman" w:cs="Times New Roman"/>
          <w:sz w:val="28"/>
          <w:szCs w:val="28"/>
        </w:rPr>
        <w:t>обмен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1139D">
        <w:rPr>
          <w:rFonts w:ascii="Times New Roman" w:eastAsia="Calibri" w:hAnsi="Times New Roman" w:cs="Times New Roman"/>
          <w:sz w:val="28"/>
          <w:szCs w:val="28"/>
        </w:rPr>
        <w:t xml:space="preserve"> эффективным опытом наставничества.</w:t>
      </w:r>
    </w:p>
    <w:p w14:paraId="6DF9AE5D" w14:textId="77777777" w:rsidR="0091139D" w:rsidRDefault="0091139D" w:rsidP="00E6322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713325" w14:textId="15C15487" w:rsidR="00784796" w:rsidRPr="00784796" w:rsidRDefault="00213219" w:rsidP="007A2B35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6" w:name="_Hlk155596144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IX</w:t>
      </w:r>
      <w:r w:rsidR="00784796" w:rsidRPr="007847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 Меры, направленные на развитие</w:t>
      </w:r>
      <w:r w:rsidR="007A2B35" w:rsidRPr="007A2B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784796" w:rsidRPr="007847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наставничества</w:t>
      </w:r>
    </w:p>
    <w:p w14:paraId="49C3D0DB" w14:textId="77777777" w:rsidR="00784796" w:rsidRPr="00784796" w:rsidRDefault="00784796" w:rsidP="00784796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304729" w14:textId="3F7731E7" w:rsidR="00784796" w:rsidRPr="00784796" w:rsidRDefault="007A2B35" w:rsidP="006342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целях создания системы наставничества в организациях рекомендуется разработать и реализовать комплекс мер, включающий в себя</w:t>
      </w:r>
      <w:r w:rsidR="00784796" w:rsidRPr="007847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bookmarkEnd w:id="6"/>
    <w:p w14:paraId="3C89102F" w14:textId="59886889" w:rsidR="00784796" w:rsidRDefault="00252DDE" w:rsidP="006342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принятие </w:t>
      </w:r>
      <w:r w:rsidR="00784796" w:rsidRPr="007847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локальн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ого</w:t>
      </w:r>
      <w:r w:rsidR="00784796" w:rsidRPr="007847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F24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нормативного </w:t>
      </w:r>
      <w:r w:rsidR="00784796" w:rsidRPr="007847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784796" w:rsidRPr="007847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регламентирующ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его</w:t>
      </w:r>
      <w:r w:rsidR="00784796" w:rsidRPr="007847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организацию и осуществление наставничества;</w:t>
      </w:r>
    </w:p>
    <w:p w14:paraId="2E2370C4" w14:textId="35DED656" w:rsidR="00252DDE" w:rsidRDefault="00980726" w:rsidP="006342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9807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тражение наставничества в </w:t>
      </w:r>
      <w:r w:rsidR="00E92F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иных </w:t>
      </w:r>
      <w:r w:rsidRPr="009807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локальных нормативных актах (коллективном договоре и др.)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E92F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также </w:t>
      </w:r>
      <w:r w:rsidRPr="009807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трудовых договорах, должностных инструкциях работников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т.д.;</w:t>
      </w:r>
    </w:p>
    <w:p w14:paraId="067441B6" w14:textId="5CDE3E28" w:rsidR="00B83485" w:rsidRPr="00B83485" w:rsidRDefault="00B83485" w:rsidP="006342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B834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тражение приоритетности развития наставничества в программе развития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планах о</w:t>
      </w:r>
      <w:r w:rsidRPr="00B834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рганизации;</w:t>
      </w:r>
    </w:p>
    <w:p w14:paraId="4E0DDDEE" w14:textId="4F59336B" w:rsidR="00B83485" w:rsidRPr="00B83485" w:rsidRDefault="00023C3F" w:rsidP="006342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включение </w:t>
      </w:r>
      <w:r w:rsidR="00B83485" w:rsidRPr="00B834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этического кодекса наставника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документы организации</w:t>
      </w:r>
      <w:r w:rsidR="00B83485" w:rsidRPr="00B834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23C9D637" w14:textId="56603CB4" w:rsidR="00023C3F" w:rsidRDefault="00023C3F" w:rsidP="006342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систематическое рассмотрение вопросов организации наставничества на заседаниях коллегиальных органов организации;</w:t>
      </w:r>
    </w:p>
    <w:p w14:paraId="1803D612" w14:textId="237ACB0D" w:rsidR="00023C3F" w:rsidRDefault="00023C3F" w:rsidP="006342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834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наличие системы формирования готовности наставников к осуществлению наставнической деятельности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BDB67AD" w14:textId="3BE14E95" w:rsidR="008F79B6" w:rsidRDefault="008F79B6" w:rsidP="006342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систематическое отражение наставнической деятельности и ее результатов на официальном сайте организации, а также в социальных сетях и популярных мессенджерах;</w:t>
      </w:r>
    </w:p>
    <w:p w14:paraId="65D5A52E" w14:textId="0BE91519" w:rsidR="004C2E06" w:rsidRPr="004C2E06" w:rsidRDefault="004C2E06" w:rsidP="006342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наличие </w:t>
      </w:r>
      <w:r w:rsidRPr="004C2E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материального </w:t>
      </w:r>
      <w:r w:rsidRPr="004C2E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мотивирования, стимулирования и поддержки наставничества 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4C2E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рганизации (в коллективном договоре, в положении об оплате труда и др. документах);</w:t>
      </w:r>
    </w:p>
    <w:p w14:paraId="01B4FACE" w14:textId="61ADB2F8" w:rsidR="004C2E06" w:rsidRPr="004C2E06" w:rsidRDefault="004C2E06" w:rsidP="006342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C2E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наличие </w:t>
      </w:r>
      <w:r w:rsidR="00887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организации </w:t>
      </w:r>
      <w:r w:rsidRPr="004C2E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торжественного церемониала в связи с возложением обязанностей наставника;</w:t>
      </w:r>
    </w:p>
    <w:p w14:paraId="12A5DD57" w14:textId="69212C6F" w:rsidR="004C2E06" w:rsidRPr="00FD2A57" w:rsidRDefault="004C2E06" w:rsidP="00634265">
      <w:pPr>
        <w:pStyle w:val="a3"/>
        <w:tabs>
          <w:tab w:val="left" w:pos="993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A57">
        <w:rPr>
          <w:rFonts w:ascii="Times New Roman" w:eastAsia="Calibri" w:hAnsi="Times New Roman" w:cs="Times New Roman"/>
          <w:sz w:val="28"/>
          <w:szCs w:val="28"/>
        </w:rPr>
        <w:t xml:space="preserve">публичное признание значимости </w:t>
      </w:r>
      <w:r w:rsidR="00197D03">
        <w:rPr>
          <w:rFonts w:ascii="Times New Roman" w:eastAsia="Calibri" w:hAnsi="Times New Roman" w:cs="Times New Roman"/>
          <w:sz w:val="28"/>
          <w:szCs w:val="28"/>
        </w:rPr>
        <w:t xml:space="preserve">деятельности </w:t>
      </w:r>
      <w:r w:rsidRPr="00FD2A57">
        <w:rPr>
          <w:rFonts w:ascii="Times New Roman" w:eastAsia="Calibri" w:hAnsi="Times New Roman" w:cs="Times New Roman"/>
          <w:sz w:val="28"/>
          <w:szCs w:val="28"/>
        </w:rPr>
        <w:t>наставников, повышение их авторитета в коллективе;</w:t>
      </w:r>
    </w:p>
    <w:p w14:paraId="0028FD3E" w14:textId="3324D658" w:rsidR="004C2E06" w:rsidRPr="00FD2A57" w:rsidRDefault="004C2E06" w:rsidP="00634265">
      <w:pPr>
        <w:pStyle w:val="a3"/>
        <w:tabs>
          <w:tab w:val="left" w:pos="993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A57">
        <w:rPr>
          <w:rFonts w:ascii="Times New Roman" w:eastAsia="Calibri" w:hAnsi="Times New Roman" w:cs="Times New Roman"/>
          <w:sz w:val="28"/>
          <w:szCs w:val="28"/>
        </w:rPr>
        <w:t xml:space="preserve">включение лучших наставников в кадровый резерв на замещение </w:t>
      </w:r>
      <w:r>
        <w:rPr>
          <w:rFonts w:ascii="Times New Roman" w:eastAsia="Calibri" w:hAnsi="Times New Roman" w:cs="Times New Roman"/>
          <w:sz w:val="28"/>
          <w:szCs w:val="28"/>
        </w:rPr>
        <w:t>вышестоящих</w:t>
      </w:r>
      <w:r w:rsidRPr="00FD2A57">
        <w:rPr>
          <w:rFonts w:ascii="Times New Roman" w:eastAsia="Calibri" w:hAnsi="Times New Roman" w:cs="Times New Roman"/>
          <w:sz w:val="28"/>
          <w:szCs w:val="28"/>
        </w:rPr>
        <w:t xml:space="preserve"> должностей;</w:t>
      </w:r>
    </w:p>
    <w:p w14:paraId="3F87F490" w14:textId="0F423CC7" w:rsidR="004C2E06" w:rsidRPr="00FD2A57" w:rsidRDefault="004C2E06" w:rsidP="00634265">
      <w:pPr>
        <w:pStyle w:val="a3"/>
        <w:tabs>
          <w:tab w:val="left" w:pos="993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A57">
        <w:rPr>
          <w:rFonts w:ascii="Times New Roman" w:eastAsia="Calibri" w:hAnsi="Times New Roman" w:cs="Times New Roman"/>
          <w:sz w:val="28"/>
          <w:szCs w:val="28"/>
        </w:rPr>
        <w:t xml:space="preserve">выдвижение лучших наставников на конкурсы </w:t>
      </w:r>
      <w:r w:rsidR="00197D03">
        <w:rPr>
          <w:rFonts w:ascii="Times New Roman" w:eastAsia="Calibri" w:hAnsi="Times New Roman" w:cs="Times New Roman"/>
          <w:sz w:val="28"/>
          <w:szCs w:val="28"/>
        </w:rPr>
        <w:t>профессионального мастерства</w:t>
      </w:r>
      <w:r w:rsidRPr="00FD2A5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DBE0544" w14:textId="7E4AC571" w:rsidR="004C2E06" w:rsidRPr="00FD2A57" w:rsidRDefault="004C2E06" w:rsidP="00634265">
      <w:pPr>
        <w:pStyle w:val="a3"/>
        <w:tabs>
          <w:tab w:val="left" w:pos="993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A57">
        <w:rPr>
          <w:rFonts w:ascii="Times New Roman" w:eastAsia="Calibri" w:hAnsi="Times New Roman" w:cs="Times New Roman"/>
          <w:sz w:val="28"/>
          <w:szCs w:val="28"/>
        </w:rPr>
        <w:t xml:space="preserve">публикация историй успеха и профессионального пути лучших наставников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FD2A57">
        <w:rPr>
          <w:rFonts w:ascii="Times New Roman" w:eastAsia="Calibri" w:hAnsi="Times New Roman" w:cs="Times New Roman"/>
          <w:sz w:val="28"/>
          <w:szCs w:val="28"/>
        </w:rPr>
        <w:t xml:space="preserve"> средства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FD2A57">
        <w:rPr>
          <w:rFonts w:ascii="Times New Roman" w:eastAsia="Calibri" w:hAnsi="Times New Roman" w:cs="Times New Roman"/>
          <w:sz w:val="28"/>
          <w:szCs w:val="28"/>
        </w:rPr>
        <w:t xml:space="preserve"> массов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FD2A57">
        <w:rPr>
          <w:rFonts w:ascii="Times New Roman" w:eastAsia="Calibri" w:hAnsi="Times New Roman" w:cs="Times New Roman"/>
          <w:sz w:val="28"/>
          <w:szCs w:val="28"/>
        </w:rPr>
        <w:t xml:space="preserve"> информации;</w:t>
      </w:r>
    </w:p>
    <w:p w14:paraId="5DDCD878" w14:textId="018D549A" w:rsidR="004C2E06" w:rsidRDefault="004C2E06" w:rsidP="00634265">
      <w:pPr>
        <w:pStyle w:val="a3"/>
        <w:tabs>
          <w:tab w:val="left" w:pos="993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представление наиболее отличившихся наставников к </w:t>
      </w:r>
      <w:r w:rsidR="003F5B77">
        <w:rPr>
          <w:rFonts w:ascii="Times New Roman" w:eastAsia="Calibri" w:hAnsi="Times New Roman" w:cs="Times New Roman"/>
          <w:sz w:val="28"/>
          <w:szCs w:val="28"/>
        </w:rPr>
        <w:t xml:space="preserve">местным, </w:t>
      </w:r>
      <w:r>
        <w:rPr>
          <w:rFonts w:ascii="Times New Roman" w:eastAsia="Calibri" w:hAnsi="Times New Roman" w:cs="Times New Roman"/>
          <w:sz w:val="28"/>
          <w:szCs w:val="28"/>
        </w:rPr>
        <w:t>региональным, ведомственным и государственным наградам</w:t>
      </w:r>
      <w:r w:rsidR="003F5B77">
        <w:rPr>
          <w:rFonts w:ascii="Times New Roman" w:eastAsia="Calibri" w:hAnsi="Times New Roman" w:cs="Times New Roman"/>
          <w:sz w:val="28"/>
          <w:szCs w:val="28"/>
        </w:rPr>
        <w:t xml:space="preserve"> и формам поощрения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C695A78" w14:textId="6310FE34" w:rsidR="004C2E06" w:rsidRDefault="004C2E06" w:rsidP="00634265">
      <w:pPr>
        <w:pStyle w:val="a3"/>
        <w:tabs>
          <w:tab w:val="left" w:pos="993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инициация аттестации тренеров-наставников в целях установления им квалификационной категории «педагог-наставник»;</w:t>
      </w:r>
    </w:p>
    <w:p w14:paraId="70C0967E" w14:textId="2F47EBCB" w:rsidR="004C2E06" w:rsidRDefault="004C2E06" w:rsidP="00634265">
      <w:pPr>
        <w:pStyle w:val="a3"/>
        <w:tabs>
          <w:tab w:val="left" w:pos="993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чествование лучших наставников, размещение их фотографий на доске</w:t>
      </w:r>
      <w:r w:rsidR="00197D0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галерее</w:t>
      </w:r>
      <w:r w:rsidR="00197D03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почета;</w:t>
      </w:r>
    </w:p>
    <w:p w14:paraId="4D15FA20" w14:textId="53478E2A" w:rsidR="004C2E06" w:rsidRDefault="003F5B77" w:rsidP="00634265">
      <w:pPr>
        <w:pStyle w:val="a3"/>
        <w:tabs>
          <w:tab w:val="left" w:pos="993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включение </w:t>
      </w:r>
      <w:r w:rsidR="00634265">
        <w:rPr>
          <w:rFonts w:ascii="Times New Roman" w:eastAsia="Calibri" w:hAnsi="Times New Roman" w:cs="Times New Roman"/>
          <w:sz w:val="28"/>
          <w:szCs w:val="28"/>
        </w:rPr>
        <w:t xml:space="preserve">наставников </w:t>
      </w:r>
      <w:r>
        <w:rPr>
          <w:rFonts w:ascii="Times New Roman" w:eastAsia="Calibri" w:hAnsi="Times New Roman" w:cs="Times New Roman"/>
          <w:sz w:val="28"/>
          <w:szCs w:val="28"/>
        </w:rPr>
        <w:t>в коллегиальные органы, рабочие группы и др.</w:t>
      </w:r>
      <w:r w:rsidR="004C2E06" w:rsidRPr="009D037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2849F88" w14:textId="77777777" w:rsidR="00634265" w:rsidRDefault="00634265" w:rsidP="00634265">
      <w:pPr>
        <w:pStyle w:val="a3"/>
        <w:tabs>
          <w:tab w:val="left" w:pos="993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с) </w:t>
      </w:r>
      <w:r w:rsidR="004C2E06" w:rsidRPr="009D037E">
        <w:rPr>
          <w:rFonts w:ascii="Times New Roman" w:eastAsia="Calibri" w:hAnsi="Times New Roman" w:cs="Times New Roman"/>
          <w:sz w:val="28"/>
          <w:szCs w:val="28"/>
        </w:rPr>
        <w:t xml:space="preserve">использование корпоративных знаков отличия,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символики, </w:t>
      </w:r>
      <w:r w:rsidRPr="009D037E">
        <w:rPr>
          <w:rFonts w:ascii="Times New Roman" w:eastAsia="Calibri" w:hAnsi="Times New Roman" w:cs="Times New Roman"/>
          <w:sz w:val="28"/>
          <w:szCs w:val="28"/>
        </w:rPr>
        <w:t>придающе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</w:t>
      </w:r>
      <w:r w:rsidR="004C2E06" w:rsidRPr="009D037E">
        <w:rPr>
          <w:rFonts w:ascii="Times New Roman" w:eastAsia="Calibri" w:hAnsi="Times New Roman" w:cs="Times New Roman"/>
          <w:sz w:val="28"/>
          <w:szCs w:val="28"/>
        </w:rPr>
        <w:t>наставникам особый статус (значки, наклейки, грамоты и т.п.);</w:t>
      </w:r>
      <w:r w:rsidR="004C2E06" w:rsidRPr="008E3BC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F297165" w14:textId="29A1E406" w:rsidR="004C2E06" w:rsidRPr="009D037E" w:rsidRDefault="004C2E06" w:rsidP="00634265">
      <w:pPr>
        <w:pStyle w:val="a3"/>
        <w:tabs>
          <w:tab w:val="left" w:pos="993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9D037E">
        <w:rPr>
          <w:rFonts w:ascii="Times New Roman" w:eastAsia="Calibri" w:hAnsi="Times New Roman" w:cs="Times New Roman"/>
          <w:sz w:val="28"/>
          <w:szCs w:val="28"/>
        </w:rPr>
        <w:t>ручение специальных памятных подарков на корпоративных мероприятиях;</w:t>
      </w:r>
    </w:p>
    <w:p w14:paraId="53F00C60" w14:textId="2402632D" w:rsidR="004C2E06" w:rsidRPr="009D037E" w:rsidRDefault="004C2E06" w:rsidP="00634265">
      <w:pPr>
        <w:pStyle w:val="a3"/>
        <w:tabs>
          <w:tab w:val="left" w:pos="993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направление для участия в объединениях наставников, в конференциях, выставках, в </w:t>
      </w:r>
      <w:r w:rsidRPr="009D037E">
        <w:rPr>
          <w:rFonts w:ascii="Times New Roman" w:eastAsia="Calibri" w:hAnsi="Times New Roman" w:cs="Times New Roman"/>
          <w:sz w:val="28"/>
          <w:szCs w:val="28"/>
        </w:rPr>
        <w:t>тренинг</w:t>
      </w:r>
      <w:r>
        <w:rPr>
          <w:rFonts w:ascii="Times New Roman" w:eastAsia="Calibri" w:hAnsi="Times New Roman" w:cs="Times New Roman"/>
          <w:sz w:val="28"/>
          <w:szCs w:val="28"/>
        </w:rPr>
        <w:t>ах</w:t>
      </w:r>
      <w:r w:rsidRPr="009D037E">
        <w:rPr>
          <w:rFonts w:ascii="Times New Roman" w:eastAsia="Calibri" w:hAnsi="Times New Roman" w:cs="Times New Roman"/>
          <w:sz w:val="28"/>
          <w:szCs w:val="28"/>
        </w:rPr>
        <w:t xml:space="preserve"> и курс</w:t>
      </w:r>
      <w:r>
        <w:rPr>
          <w:rFonts w:ascii="Times New Roman" w:eastAsia="Calibri" w:hAnsi="Times New Roman" w:cs="Times New Roman"/>
          <w:sz w:val="28"/>
          <w:szCs w:val="28"/>
        </w:rPr>
        <w:t>ах</w:t>
      </w:r>
      <w:r w:rsidRPr="009D037E">
        <w:rPr>
          <w:rFonts w:ascii="Times New Roman" w:eastAsia="Calibri" w:hAnsi="Times New Roman" w:cs="Times New Roman"/>
          <w:sz w:val="28"/>
          <w:szCs w:val="28"/>
        </w:rPr>
        <w:t xml:space="preserve"> повышения квалификации для наставников</w:t>
      </w:r>
      <w:r w:rsidR="0063426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7A92DE1" w14:textId="77777777" w:rsidR="004C2E06" w:rsidRDefault="004C2E06" w:rsidP="004C2E0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14:paraId="3C7C9346" w14:textId="202504D1" w:rsidR="00A46CBF" w:rsidRPr="00784796" w:rsidRDefault="00A46CBF" w:rsidP="00A46CBF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X</w:t>
      </w:r>
      <w:r w:rsidRPr="007847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Условия и ресурсы </w:t>
      </w:r>
      <w:r w:rsidRPr="007847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развити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я</w:t>
      </w:r>
      <w:r w:rsidRPr="007A2B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7847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наставничества</w:t>
      </w:r>
    </w:p>
    <w:p w14:paraId="122AB222" w14:textId="77777777" w:rsidR="00A46CBF" w:rsidRPr="00784796" w:rsidRDefault="00A46CBF" w:rsidP="00A46CBF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7FFFDA" w14:textId="5AC23F10" w:rsidR="00313766" w:rsidRPr="006E3CCF" w:rsidRDefault="00313766" w:rsidP="007C558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Hlk155595665"/>
      <w:r w:rsidRPr="006E3CCF">
        <w:rPr>
          <w:rFonts w:ascii="Times New Roman" w:eastAsia="Calibri" w:hAnsi="Times New Roman" w:cs="Times New Roman"/>
          <w:sz w:val="28"/>
          <w:szCs w:val="28"/>
        </w:rPr>
        <w:t xml:space="preserve">Организационно-методические условия и ресурсы реализации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отраслевой </w:t>
      </w:r>
      <w:r w:rsidRPr="006E3CCF">
        <w:rPr>
          <w:rFonts w:ascii="Times New Roman" w:eastAsia="Calibri" w:hAnsi="Times New Roman" w:cs="Times New Roman"/>
          <w:sz w:val="28"/>
          <w:szCs w:val="28"/>
        </w:rPr>
        <w:t>системы наставничества включают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себя</w:t>
      </w:r>
      <w:r w:rsidRPr="006E3CCF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73870AE2" w14:textId="38D35967" w:rsidR="00313766" w:rsidRPr="009E4D40" w:rsidRDefault="00313766" w:rsidP="007C5582">
      <w:pPr>
        <w:pStyle w:val="a3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D40">
        <w:rPr>
          <w:rFonts w:ascii="Times New Roman" w:eastAsia="Calibri" w:hAnsi="Times New Roman" w:cs="Times New Roman"/>
          <w:sz w:val="28"/>
          <w:szCs w:val="28"/>
        </w:rPr>
        <w:t xml:space="preserve">оказание </w:t>
      </w:r>
      <w:r w:rsidR="009D57AA" w:rsidRPr="009E4D40">
        <w:rPr>
          <w:rFonts w:ascii="Times New Roman" w:eastAsia="Calibri" w:hAnsi="Times New Roman" w:cs="Times New Roman"/>
          <w:sz w:val="28"/>
          <w:szCs w:val="28"/>
        </w:rPr>
        <w:t>консультационной и методической помощи наставникам, наставляемым</w:t>
      </w:r>
      <w:r w:rsidRPr="009E4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57AA">
        <w:rPr>
          <w:rFonts w:ascii="Times New Roman" w:eastAsia="Calibri" w:hAnsi="Times New Roman" w:cs="Times New Roman"/>
          <w:sz w:val="28"/>
          <w:szCs w:val="28"/>
        </w:rPr>
        <w:t xml:space="preserve">специалистам </w:t>
      </w:r>
      <w:r w:rsidRPr="009E4D40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разработке и </w:t>
      </w:r>
      <w:r w:rsidRPr="009E4D40">
        <w:rPr>
          <w:rFonts w:ascii="Times New Roman" w:eastAsia="Calibri" w:hAnsi="Times New Roman" w:cs="Times New Roman"/>
          <w:sz w:val="28"/>
          <w:szCs w:val="28"/>
        </w:rPr>
        <w:t xml:space="preserve">реализации </w:t>
      </w:r>
      <w:r w:rsidR="009D57AA">
        <w:rPr>
          <w:rFonts w:ascii="Times New Roman" w:eastAsia="Calibri" w:hAnsi="Times New Roman" w:cs="Times New Roman"/>
          <w:sz w:val="28"/>
          <w:szCs w:val="28"/>
        </w:rPr>
        <w:t>планов (</w:t>
      </w:r>
      <w:r w:rsidRPr="009E4D40">
        <w:rPr>
          <w:rFonts w:ascii="Times New Roman" w:eastAsia="Calibri" w:hAnsi="Times New Roman" w:cs="Times New Roman"/>
          <w:sz w:val="28"/>
          <w:szCs w:val="28"/>
        </w:rPr>
        <w:t>программ</w:t>
      </w:r>
      <w:r w:rsidR="009D57AA">
        <w:rPr>
          <w:rFonts w:ascii="Times New Roman" w:eastAsia="Calibri" w:hAnsi="Times New Roman" w:cs="Times New Roman"/>
          <w:sz w:val="28"/>
          <w:szCs w:val="28"/>
        </w:rPr>
        <w:t>)</w:t>
      </w:r>
      <w:r w:rsidRPr="009E4D40">
        <w:rPr>
          <w:rFonts w:ascii="Times New Roman" w:eastAsia="Calibri" w:hAnsi="Times New Roman" w:cs="Times New Roman"/>
          <w:sz w:val="28"/>
          <w:szCs w:val="28"/>
        </w:rPr>
        <w:t xml:space="preserve"> наставничества; </w:t>
      </w:r>
    </w:p>
    <w:p w14:paraId="1EB98540" w14:textId="77777777" w:rsidR="00313766" w:rsidRPr="009E4D40" w:rsidRDefault="00313766" w:rsidP="007C5582">
      <w:pPr>
        <w:pStyle w:val="a3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отраслевую </w:t>
      </w:r>
      <w:r w:rsidRPr="009E4D40">
        <w:rPr>
          <w:rFonts w:ascii="Times New Roman" w:eastAsia="Calibri" w:hAnsi="Times New Roman" w:cs="Times New Roman"/>
          <w:sz w:val="28"/>
          <w:szCs w:val="28"/>
        </w:rPr>
        <w:t xml:space="preserve">информационно-коммуникационную среду наставничества; </w:t>
      </w:r>
    </w:p>
    <w:p w14:paraId="4E39B98C" w14:textId="38E6A5A6" w:rsidR="00313766" w:rsidRPr="009D57AA" w:rsidRDefault="00313766" w:rsidP="007C558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7AA">
        <w:rPr>
          <w:rFonts w:ascii="Times New Roman" w:eastAsia="Calibri" w:hAnsi="Times New Roman" w:cs="Times New Roman"/>
          <w:sz w:val="28"/>
          <w:szCs w:val="28"/>
        </w:rPr>
        <w:t xml:space="preserve">изучение, обобщение и распространение положительного опыта работы наставников, обмен инновационным опытом в сфере наставничества; </w:t>
      </w:r>
    </w:p>
    <w:p w14:paraId="17900CC6" w14:textId="77777777" w:rsidR="00313766" w:rsidRPr="009E4D40" w:rsidRDefault="00313766" w:rsidP="007C5582">
      <w:pPr>
        <w:pStyle w:val="a3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D40">
        <w:rPr>
          <w:rFonts w:ascii="Times New Roman" w:eastAsia="Calibri" w:hAnsi="Times New Roman" w:cs="Times New Roman"/>
          <w:sz w:val="28"/>
          <w:szCs w:val="28"/>
        </w:rPr>
        <w:t xml:space="preserve">координирование вертикальных и горизонтальных связей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организации </w:t>
      </w:r>
      <w:r w:rsidRPr="009E4D40">
        <w:rPr>
          <w:rFonts w:ascii="Times New Roman" w:eastAsia="Calibri" w:hAnsi="Times New Roman" w:cs="Times New Roman"/>
          <w:sz w:val="28"/>
          <w:szCs w:val="28"/>
        </w:rPr>
        <w:t xml:space="preserve">наставнической деятельностью; </w:t>
      </w:r>
    </w:p>
    <w:p w14:paraId="0C46C466" w14:textId="1BCB6401" w:rsidR="00313766" w:rsidRPr="009E4D40" w:rsidRDefault="00313766" w:rsidP="007C5582">
      <w:pPr>
        <w:pStyle w:val="a3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D40">
        <w:rPr>
          <w:rFonts w:ascii="Times New Roman" w:eastAsia="Calibri" w:hAnsi="Times New Roman" w:cs="Times New Roman"/>
          <w:sz w:val="28"/>
          <w:szCs w:val="28"/>
        </w:rPr>
        <w:t xml:space="preserve">нормотворческую, </w:t>
      </w:r>
      <w:r>
        <w:rPr>
          <w:rFonts w:ascii="Times New Roman" w:eastAsia="Calibri" w:hAnsi="Times New Roman" w:cs="Times New Roman"/>
          <w:sz w:val="28"/>
          <w:szCs w:val="28"/>
        </w:rPr>
        <w:t>информационно-</w:t>
      </w:r>
      <w:r w:rsidRPr="009E4D40">
        <w:rPr>
          <w:rFonts w:ascii="Times New Roman" w:eastAsia="Calibri" w:hAnsi="Times New Roman" w:cs="Times New Roman"/>
          <w:sz w:val="28"/>
          <w:szCs w:val="28"/>
        </w:rPr>
        <w:t>методическую, аналитическую деятельность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E4D40">
        <w:rPr>
          <w:rFonts w:ascii="Times New Roman" w:eastAsia="Calibri" w:hAnsi="Times New Roman" w:cs="Times New Roman"/>
          <w:sz w:val="28"/>
          <w:szCs w:val="28"/>
        </w:rPr>
        <w:t xml:space="preserve">направленную на поддержку наставничества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9E4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5582">
        <w:rPr>
          <w:rFonts w:ascii="Times New Roman" w:eastAsia="Calibri" w:hAnsi="Times New Roman" w:cs="Times New Roman"/>
          <w:sz w:val="28"/>
          <w:szCs w:val="28"/>
        </w:rPr>
        <w:t>о</w:t>
      </w:r>
      <w:r w:rsidRPr="009E4D40">
        <w:rPr>
          <w:rFonts w:ascii="Times New Roman" w:eastAsia="Calibri" w:hAnsi="Times New Roman" w:cs="Times New Roman"/>
          <w:sz w:val="28"/>
          <w:szCs w:val="28"/>
        </w:rPr>
        <w:t xml:space="preserve">рганизациях; </w:t>
      </w:r>
    </w:p>
    <w:p w14:paraId="11E946F0" w14:textId="77777777" w:rsidR="00313766" w:rsidRDefault="00313766" w:rsidP="007C558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7AA">
        <w:rPr>
          <w:rFonts w:ascii="Times New Roman" w:eastAsia="Calibri" w:hAnsi="Times New Roman" w:cs="Times New Roman"/>
          <w:sz w:val="28"/>
          <w:szCs w:val="28"/>
        </w:rPr>
        <w:t xml:space="preserve">осуществление мониторинга наставнической деятельности. </w:t>
      </w:r>
    </w:p>
    <w:p w14:paraId="3875BCF7" w14:textId="68FA21FA" w:rsidR="00313766" w:rsidRPr="0086653F" w:rsidRDefault="00313766" w:rsidP="0031376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53F">
        <w:rPr>
          <w:rFonts w:ascii="Times New Roman" w:eastAsia="Calibri" w:hAnsi="Times New Roman" w:cs="Times New Roman"/>
          <w:sz w:val="28"/>
          <w:szCs w:val="28"/>
        </w:rPr>
        <w:t>Орган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86653F">
        <w:rPr>
          <w:rFonts w:ascii="Times New Roman" w:eastAsia="Calibri" w:hAnsi="Times New Roman" w:cs="Times New Roman"/>
          <w:sz w:val="28"/>
          <w:szCs w:val="28"/>
        </w:rPr>
        <w:t xml:space="preserve"> местного самоуправления, осуществляющи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6653F">
        <w:rPr>
          <w:rFonts w:ascii="Times New Roman" w:eastAsia="Calibri" w:hAnsi="Times New Roman" w:cs="Times New Roman"/>
          <w:sz w:val="28"/>
          <w:szCs w:val="28"/>
        </w:rPr>
        <w:t xml:space="preserve"> управление в сфере </w:t>
      </w:r>
      <w:r>
        <w:rPr>
          <w:rFonts w:ascii="Times New Roman" w:eastAsia="Calibri" w:hAnsi="Times New Roman" w:cs="Times New Roman"/>
          <w:sz w:val="28"/>
          <w:szCs w:val="28"/>
        </w:rPr>
        <w:t>физической культуры и спорта</w:t>
      </w:r>
      <w:r w:rsidRPr="0086653F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1271BC26" w14:textId="77777777" w:rsidR="00476168" w:rsidRDefault="00312706" w:rsidP="0047616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определяют приоритетный характер наставнической деятельности в муниципальной системе физической культуры и спорта и закрепляют это в муниципальных программах;</w:t>
      </w:r>
      <w:r w:rsidR="004761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C7541CF" w14:textId="5E5C3533" w:rsidR="00476168" w:rsidRDefault="00476168" w:rsidP="0047616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осуществляют мониторинг наставничества в муниципальных организациях, выявляют и распространяют </w:t>
      </w:r>
      <w:r w:rsidRPr="009A1941">
        <w:rPr>
          <w:rFonts w:ascii="Times New Roman" w:eastAsia="Calibri" w:hAnsi="Times New Roman" w:cs="Times New Roman"/>
          <w:sz w:val="28"/>
          <w:szCs w:val="28"/>
        </w:rPr>
        <w:t>лучши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9A1941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9A1941">
        <w:rPr>
          <w:rFonts w:ascii="Times New Roman" w:eastAsia="Calibri" w:hAnsi="Times New Roman" w:cs="Times New Roman"/>
          <w:sz w:val="28"/>
          <w:szCs w:val="28"/>
        </w:rPr>
        <w:t xml:space="preserve"> наставничества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7DF1AE3" w14:textId="6CA10423" w:rsidR="00313766" w:rsidRDefault="007F5E67" w:rsidP="0047616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разрабатывают и реализуют </w:t>
      </w:r>
      <w:r w:rsidR="00313766" w:rsidRPr="009A1941">
        <w:rPr>
          <w:rFonts w:ascii="Times New Roman" w:eastAsia="Calibri" w:hAnsi="Times New Roman" w:cs="Times New Roman"/>
          <w:sz w:val="28"/>
          <w:szCs w:val="28"/>
        </w:rPr>
        <w:t>комплексы мер</w:t>
      </w:r>
      <w:r w:rsidR="009A19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3766" w:rsidRPr="009A1941">
        <w:rPr>
          <w:rFonts w:ascii="Times New Roman" w:eastAsia="Calibri" w:hAnsi="Times New Roman" w:cs="Times New Roman"/>
          <w:sz w:val="28"/>
          <w:szCs w:val="28"/>
        </w:rPr>
        <w:t xml:space="preserve">и иные документы, направленные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создание системы </w:t>
      </w:r>
      <w:r w:rsidR="00313766" w:rsidRPr="009A1941">
        <w:rPr>
          <w:rFonts w:ascii="Times New Roman" w:eastAsia="Calibri" w:hAnsi="Times New Roman" w:cs="Times New Roman"/>
          <w:sz w:val="28"/>
          <w:szCs w:val="28"/>
        </w:rPr>
        <w:t xml:space="preserve">наставничества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ее развитие </w:t>
      </w:r>
      <w:r w:rsidR="00313766" w:rsidRPr="009A194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A1941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="00313766" w:rsidRPr="009A1941">
        <w:rPr>
          <w:rFonts w:ascii="Times New Roman" w:eastAsia="Calibri" w:hAnsi="Times New Roman" w:cs="Times New Roman"/>
          <w:sz w:val="28"/>
          <w:szCs w:val="28"/>
        </w:rPr>
        <w:t xml:space="preserve"> организациях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а также адресные меры поддержки лучших </w:t>
      </w:r>
      <w:r w:rsidR="00313766" w:rsidRPr="009A1941">
        <w:rPr>
          <w:rFonts w:ascii="Times New Roman" w:eastAsia="Calibri" w:hAnsi="Times New Roman" w:cs="Times New Roman"/>
          <w:sz w:val="28"/>
          <w:szCs w:val="28"/>
        </w:rPr>
        <w:t>наставников;</w:t>
      </w:r>
    </w:p>
    <w:p w14:paraId="18B0D66D" w14:textId="0BEB6FA8" w:rsidR="00E26C05" w:rsidRDefault="00EB3FE9" w:rsidP="0047616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содействуют общественным объединениям наставников, деятельности площадок по обмену опытом наставничества, профессиональному росту и развитию наставников.</w:t>
      </w:r>
    </w:p>
    <w:p w14:paraId="62273E38" w14:textId="77777777" w:rsidR="00E26C05" w:rsidRDefault="00E26C0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49A2B98C" w14:textId="77777777" w:rsidR="00E26C05" w:rsidRPr="00E26C05" w:rsidRDefault="00E26C05" w:rsidP="00E26C0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6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</w:t>
      </w:r>
    </w:p>
    <w:p w14:paraId="071E73FE" w14:textId="77777777" w:rsidR="00E26C05" w:rsidRPr="00E26C05" w:rsidRDefault="00E26C05" w:rsidP="00E26C05">
      <w:pPr>
        <w:shd w:val="clear" w:color="auto" w:fill="FFFFFF"/>
        <w:tabs>
          <w:tab w:val="left" w:leader="underscore" w:pos="6744"/>
        </w:tabs>
        <w:suppressAutoHyphens/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</w:p>
    <w:p w14:paraId="36549A09" w14:textId="77777777" w:rsidR="00E26C05" w:rsidRPr="00E26C05" w:rsidRDefault="00E26C05" w:rsidP="00E26C0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6A61F0A" w14:textId="77777777" w:rsidR="00E26C05" w:rsidRPr="00E26C05" w:rsidRDefault="00E26C05" w:rsidP="00E26C0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019F53" w14:textId="4FE780F7" w:rsidR="00E26C05" w:rsidRPr="00E26C05" w:rsidRDefault="00E26C05" w:rsidP="00E26C0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6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Примерная форма плана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(программы) </w:t>
      </w:r>
      <w:r w:rsidRPr="00E26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наставничества</w:t>
      </w:r>
    </w:p>
    <w:p w14:paraId="6F49DAB6" w14:textId="77777777" w:rsidR="00E26C05" w:rsidRPr="00E26C05" w:rsidRDefault="00E26C05" w:rsidP="00E26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F5874B8" w14:textId="77777777" w:rsidR="00E26C05" w:rsidRPr="00E26C05" w:rsidRDefault="00E26C05" w:rsidP="00E26C0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6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Наставляемый сотрудник:</w:t>
      </w:r>
    </w:p>
    <w:p w14:paraId="7F82B9BD" w14:textId="77777777" w:rsidR="00E26C05" w:rsidRPr="00E26C05" w:rsidRDefault="00E26C05" w:rsidP="00E26C0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6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</w:t>
      </w:r>
    </w:p>
    <w:p w14:paraId="551C9473" w14:textId="77777777" w:rsidR="00E26C05" w:rsidRPr="00E26C05" w:rsidRDefault="00E26C05" w:rsidP="00E26C0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26C0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(фамилия, имя, отчество)</w:t>
      </w:r>
    </w:p>
    <w:p w14:paraId="4477E54E" w14:textId="77777777" w:rsidR="00E26C05" w:rsidRPr="00E26C05" w:rsidRDefault="00E26C05" w:rsidP="00E26C0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6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Должность наставляемого сотрудника:</w:t>
      </w:r>
    </w:p>
    <w:p w14:paraId="46A4BFE5" w14:textId="77777777" w:rsidR="00E26C05" w:rsidRPr="00E26C05" w:rsidRDefault="00E26C05" w:rsidP="00E26C0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6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________________________________________________________________________________________________________________________________________</w:t>
      </w:r>
    </w:p>
    <w:p w14:paraId="396296DF" w14:textId="77777777" w:rsidR="00E26C05" w:rsidRPr="00E26C05" w:rsidRDefault="00E26C05" w:rsidP="00E26C0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6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Наставник:</w:t>
      </w:r>
    </w:p>
    <w:p w14:paraId="1642CB52" w14:textId="77777777" w:rsidR="00E26C05" w:rsidRPr="00E26C05" w:rsidRDefault="00E26C05" w:rsidP="00E26C0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6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</w:t>
      </w:r>
    </w:p>
    <w:p w14:paraId="1B7EC842" w14:textId="77777777" w:rsidR="00E26C05" w:rsidRPr="00E26C05" w:rsidRDefault="00E26C05" w:rsidP="00E26C0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26C0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(фамилия, имя, отчество)</w:t>
      </w:r>
    </w:p>
    <w:p w14:paraId="69D539AE" w14:textId="77777777" w:rsidR="00E26C05" w:rsidRPr="00E26C05" w:rsidRDefault="00E26C05" w:rsidP="00E26C0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6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Должность наставника:</w:t>
      </w:r>
    </w:p>
    <w:p w14:paraId="3412C0C6" w14:textId="77777777" w:rsidR="00E26C05" w:rsidRPr="00E26C05" w:rsidRDefault="00E26C05" w:rsidP="00E26C0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6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</w:t>
      </w:r>
    </w:p>
    <w:p w14:paraId="4E7A295F" w14:textId="77777777" w:rsidR="00E26C05" w:rsidRPr="00E26C05" w:rsidRDefault="00E26C05" w:rsidP="00E26C0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6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</w:t>
      </w:r>
    </w:p>
    <w:p w14:paraId="3F91F941" w14:textId="77777777" w:rsidR="00E26C05" w:rsidRPr="00E26C05" w:rsidRDefault="00E26C05" w:rsidP="00E26C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6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Период наставничества: с «__» ______ 20__ года по «___» _____ 20__ года</w:t>
      </w:r>
    </w:p>
    <w:p w14:paraId="5E1400FD" w14:textId="77777777" w:rsidR="00E26C05" w:rsidRPr="00E26C05" w:rsidRDefault="00E26C05" w:rsidP="00E26C0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76C39A" w14:textId="77777777" w:rsidR="00E26C05" w:rsidRPr="00E26C05" w:rsidRDefault="00E26C05" w:rsidP="00E26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528"/>
        <w:gridCol w:w="1503"/>
        <w:gridCol w:w="1620"/>
      </w:tblGrid>
      <w:tr w:rsidR="00E26C05" w:rsidRPr="00E26C05" w14:paraId="7EC3A7F0" w14:textId="77777777" w:rsidTr="00394DA6">
        <w:tc>
          <w:tcPr>
            <w:tcW w:w="817" w:type="dxa"/>
          </w:tcPr>
          <w:p w14:paraId="273AAEAF" w14:textId="77777777" w:rsidR="00E26C05" w:rsidRPr="00E26C05" w:rsidRDefault="00E26C05" w:rsidP="00E26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5528" w:type="dxa"/>
          </w:tcPr>
          <w:p w14:paraId="114C2AD8" w14:textId="77777777" w:rsidR="00E26C05" w:rsidRPr="00E26C05" w:rsidRDefault="00E26C05" w:rsidP="00E26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и содержание мероприятий</w:t>
            </w:r>
          </w:p>
        </w:tc>
        <w:tc>
          <w:tcPr>
            <w:tcW w:w="1503" w:type="dxa"/>
          </w:tcPr>
          <w:p w14:paraId="32146DF2" w14:textId="77777777" w:rsidR="00E26C05" w:rsidRPr="00E26C05" w:rsidRDefault="00E26C05" w:rsidP="00E26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Срок исполнения</w:t>
            </w:r>
          </w:p>
        </w:tc>
        <w:tc>
          <w:tcPr>
            <w:tcW w:w="1620" w:type="dxa"/>
          </w:tcPr>
          <w:p w14:paraId="54CAAFB5" w14:textId="77777777" w:rsidR="00E26C05" w:rsidRPr="00E26C05" w:rsidRDefault="00E26C05" w:rsidP="00E26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Отметка о выполнении</w:t>
            </w:r>
          </w:p>
        </w:tc>
      </w:tr>
      <w:tr w:rsidR="00E26C05" w:rsidRPr="00E26C05" w14:paraId="380E72C7" w14:textId="77777777" w:rsidTr="00394DA6">
        <w:tc>
          <w:tcPr>
            <w:tcW w:w="817" w:type="dxa"/>
          </w:tcPr>
          <w:p w14:paraId="330EA5B0" w14:textId="77777777" w:rsidR="00E26C05" w:rsidRPr="00E26C05" w:rsidRDefault="00E26C05" w:rsidP="00E26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5528" w:type="dxa"/>
          </w:tcPr>
          <w:p w14:paraId="53F72262" w14:textId="77777777" w:rsidR="00E26C05" w:rsidRPr="00E26C05" w:rsidRDefault="00E26C05" w:rsidP="00E26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03" w:type="dxa"/>
          </w:tcPr>
          <w:p w14:paraId="4AEEF473" w14:textId="77777777" w:rsidR="00E26C05" w:rsidRPr="00E26C05" w:rsidRDefault="00E26C05" w:rsidP="00E26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0" w:type="dxa"/>
          </w:tcPr>
          <w:p w14:paraId="4C24BA5D" w14:textId="77777777" w:rsidR="00E26C05" w:rsidRPr="00E26C05" w:rsidRDefault="00E26C05" w:rsidP="00E26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26C05" w:rsidRPr="00E26C05" w14:paraId="181F0A39" w14:textId="77777777" w:rsidTr="00394DA6">
        <w:tc>
          <w:tcPr>
            <w:tcW w:w="817" w:type="dxa"/>
          </w:tcPr>
          <w:p w14:paraId="1D5612D6" w14:textId="77777777" w:rsidR="00E26C05" w:rsidRPr="00E26C05" w:rsidRDefault="00E26C05" w:rsidP="00E26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5528" w:type="dxa"/>
          </w:tcPr>
          <w:p w14:paraId="0A1D6DB8" w14:textId="77777777" w:rsidR="00E26C05" w:rsidRPr="00E26C05" w:rsidRDefault="00E26C05" w:rsidP="00E26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03" w:type="dxa"/>
          </w:tcPr>
          <w:p w14:paraId="2606D462" w14:textId="77777777" w:rsidR="00E26C05" w:rsidRPr="00E26C05" w:rsidRDefault="00E26C05" w:rsidP="00E26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0" w:type="dxa"/>
          </w:tcPr>
          <w:p w14:paraId="6F0E7157" w14:textId="77777777" w:rsidR="00E26C05" w:rsidRPr="00E26C05" w:rsidRDefault="00E26C05" w:rsidP="00E26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9D7EAAB" w14:textId="77777777" w:rsidR="00E26C05" w:rsidRPr="00E26C05" w:rsidRDefault="00E26C05" w:rsidP="00E26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52AAA3" w14:textId="77777777" w:rsidR="00E26C05" w:rsidRPr="00E26C05" w:rsidRDefault="00E26C05" w:rsidP="00E26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6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Оценка полноты выполнения плана наставничества:</w:t>
      </w:r>
    </w:p>
    <w:p w14:paraId="5D692D9E" w14:textId="77777777" w:rsidR="00E26C05" w:rsidRPr="00E26C05" w:rsidRDefault="00E26C05" w:rsidP="00E26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6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________________________________________________________________________________________________________________________________________</w:t>
      </w:r>
    </w:p>
    <w:p w14:paraId="2707F0B9" w14:textId="77777777" w:rsidR="00E26C05" w:rsidRPr="00E26C05" w:rsidRDefault="00E26C05" w:rsidP="00E26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6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Рекомендации по результатам наставничества:</w:t>
      </w:r>
    </w:p>
    <w:p w14:paraId="76AAB961" w14:textId="77777777" w:rsidR="00E26C05" w:rsidRPr="00E26C05" w:rsidRDefault="00E26C05" w:rsidP="00E26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6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________________________________________________________________________________________________________________________________________</w:t>
      </w:r>
    </w:p>
    <w:p w14:paraId="0E96A5B8" w14:textId="77777777" w:rsidR="00E26C05" w:rsidRPr="00E26C05" w:rsidRDefault="00E26C05" w:rsidP="00E26C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60317A" w14:textId="77777777" w:rsidR="00E26C05" w:rsidRPr="00E26C05" w:rsidRDefault="00E26C05" w:rsidP="00E26C0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6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Наставник</w:t>
      </w:r>
      <w:r w:rsidRPr="00E26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______________</w:t>
      </w:r>
      <w:r w:rsidRPr="00E26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_  _____________________________________</w:t>
      </w:r>
    </w:p>
    <w:p w14:paraId="3956E08D" w14:textId="77777777" w:rsidR="00E26C05" w:rsidRPr="00E26C05" w:rsidRDefault="00E26C05" w:rsidP="00E26C0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26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E26C0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</w:t>
      </w:r>
      <w:r w:rsidRPr="00E26C0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E26C0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E26C0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E26C0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  <w:t>(расшифровка подписи)</w:t>
      </w:r>
    </w:p>
    <w:p w14:paraId="54F142C9" w14:textId="77777777" w:rsidR="00E26C05" w:rsidRPr="00E26C05" w:rsidRDefault="00E26C05" w:rsidP="00E26C0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6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«____»___________20___года</w:t>
      </w:r>
    </w:p>
    <w:p w14:paraId="469BF063" w14:textId="77777777" w:rsidR="00E26C05" w:rsidRPr="00E26C05" w:rsidRDefault="00E26C05" w:rsidP="00E26C0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61D7DC" w14:textId="77777777" w:rsidR="00E26C05" w:rsidRPr="00E26C05" w:rsidRDefault="00E26C05" w:rsidP="00E26C0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6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Наставляемый специалист ____________</w:t>
      </w:r>
      <w:r w:rsidRPr="00E26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_________________________</w:t>
      </w:r>
    </w:p>
    <w:p w14:paraId="2FA30138" w14:textId="77777777" w:rsidR="00E26C05" w:rsidRPr="00E26C05" w:rsidRDefault="00E26C05" w:rsidP="00E26C0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26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</w:t>
      </w:r>
      <w:r w:rsidRPr="00E26C0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</w:t>
      </w:r>
      <w:r w:rsidRPr="00E26C0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E26C0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E26C0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  <w:t>(расшифровка подписи)</w:t>
      </w:r>
    </w:p>
    <w:p w14:paraId="1B728335" w14:textId="77777777" w:rsidR="00E26C05" w:rsidRPr="00E26C05" w:rsidRDefault="00E26C05" w:rsidP="00E26C0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6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«___»___________20___года </w:t>
      </w:r>
    </w:p>
    <w:p w14:paraId="65731B4E" w14:textId="77777777" w:rsidR="00EB3FE9" w:rsidRDefault="00EB3FE9" w:rsidP="0047616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AE60BF" w14:textId="77777777" w:rsidR="006F2D6C" w:rsidRDefault="006F2D6C" w:rsidP="00983D4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bookmarkEnd w:id="7"/>
    <w:p w14:paraId="6BE37A66" w14:textId="77777777" w:rsidR="006F2D6C" w:rsidRPr="00472BE4" w:rsidRDefault="006F2D6C" w:rsidP="00983D4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F2D6C" w:rsidRPr="00472BE4" w:rsidSect="0068179A">
      <w:head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EAF75" w14:textId="77777777" w:rsidR="00004223" w:rsidRDefault="00004223" w:rsidP="00004223">
      <w:pPr>
        <w:spacing w:after="0" w:line="240" w:lineRule="auto"/>
      </w:pPr>
      <w:r>
        <w:separator/>
      </w:r>
    </w:p>
  </w:endnote>
  <w:endnote w:type="continuationSeparator" w:id="0">
    <w:p w14:paraId="32AD2ABE" w14:textId="77777777" w:rsidR="00004223" w:rsidRDefault="00004223" w:rsidP="0000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8F47B" w14:textId="77777777" w:rsidR="00004223" w:rsidRDefault="00004223" w:rsidP="00004223">
      <w:pPr>
        <w:spacing w:after="0" w:line="240" w:lineRule="auto"/>
      </w:pPr>
      <w:r>
        <w:separator/>
      </w:r>
    </w:p>
  </w:footnote>
  <w:footnote w:type="continuationSeparator" w:id="0">
    <w:p w14:paraId="508CC9D0" w14:textId="77777777" w:rsidR="00004223" w:rsidRDefault="00004223" w:rsidP="0000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07916"/>
      <w:docPartObj>
        <w:docPartGallery w:val="Page Numbers (Top of Page)"/>
        <w:docPartUnique/>
      </w:docPartObj>
    </w:sdtPr>
    <w:sdtEndPr/>
    <w:sdtContent>
      <w:p w14:paraId="03D273A8" w14:textId="160E0FE7" w:rsidR="0068179A" w:rsidRDefault="006817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BE6">
          <w:rPr>
            <w:noProof/>
          </w:rPr>
          <w:t>2</w:t>
        </w:r>
        <w:r>
          <w:fldChar w:fldCharType="end"/>
        </w:r>
      </w:p>
    </w:sdtContent>
  </w:sdt>
  <w:p w14:paraId="45D1F1D7" w14:textId="77777777" w:rsidR="0068179A" w:rsidRDefault="006817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9E4"/>
    <w:multiLevelType w:val="hybridMultilevel"/>
    <w:tmpl w:val="42229D02"/>
    <w:lvl w:ilvl="0" w:tplc="E506B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E119F"/>
    <w:multiLevelType w:val="hybridMultilevel"/>
    <w:tmpl w:val="7C66CDD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531E34"/>
    <w:multiLevelType w:val="hybridMultilevel"/>
    <w:tmpl w:val="FD9A9AC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4004739"/>
    <w:multiLevelType w:val="hybridMultilevel"/>
    <w:tmpl w:val="C52CB11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D1C556B"/>
    <w:multiLevelType w:val="hybridMultilevel"/>
    <w:tmpl w:val="6B8E9192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6ED4775"/>
    <w:multiLevelType w:val="hybridMultilevel"/>
    <w:tmpl w:val="32660064"/>
    <w:lvl w:ilvl="0" w:tplc="E506BC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A4F71C7"/>
    <w:multiLevelType w:val="hybridMultilevel"/>
    <w:tmpl w:val="A4D896F2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52E0F91"/>
    <w:multiLevelType w:val="hybridMultilevel"/>
    <w:tmpl w:val="A930167C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024006D"/>
    <w:multiLevelType w:val="hybridMultilevel"/>
    <w:tmpl w:val="2744D5A8"/>
    <w:lvl w:ilvl="0" w:tplc="E506BC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12475A0"/>
    <w:multiLevelType w:val="hybridMultilevel"/>
    <w:tmpl w:val="4F607B80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6CB4A33"/>
    <w:multiLevelType w:val="hybridMultilevel"/>
    <w:tmpl w:val="9D0C7F32"/>
    <w:lvl w:ilvl="0" w:tplc="04190011">
      <w:start w:val="1"/>
      <w:numFmt w:val="decimal"/>
      <w:lvlText w:val="%1)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10"/>
  </w:num>
  <w:num w:numId="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FE"/>
    <w:rsid w:val="000012E6"/>
    <w:rsid w:val="00004223"/>
    <w:rsid w:val="00004CE3"/>
    <w:rsid w:val="000069EC"/>
    <w:rsid w:val="000102A0"/>
    <w:rsid w:val="00014C77"/>
    <w:rsid w:val="00017DFF"/>
    <w:rsid w:val="0002242D"/>
    <w:rsid w:val="00022D3B"/>
    <w:rsid w:val="00023563"/>
    <w:rsid w:val="00023C3F"/>
    <w:rsid w:val="00026214"/>
    <w:rsid w:val="00030331"/>
    <w:rsid w:val="0003125E"/>
    <w:rsid w:val="0003308D"/>
    <w:rsid w:val="00034E2C"/>
    <w:rsid w:val="00036E26"/>
    <w:rsid w:val="00042F81"/>
    <w:rsid w:val="00042FC7"/>
    <w:rsid w:val="00043FCF"/>
    <w:rsid w:val="00047E37"/>
    <w:rsid w:val="000520CE"/>
    <w:rsid w:val="00052BC0"/>
    <w:rsid w:val="0005489B"/>
    <w:rsid w:val="00057EB1"/>
    <w:rsid w:val="00060140"/>
    <w:rsid w:val="00060918"/>
    <w:rsid w:val="00060B9C"/>
    <w:rsid w:val="000635A9"/>
    <w:rsid w:val="000702CF"/>
    <w:rsid w:val="00080338"/>
    <w:rsid w:val="000833FE"/>
    <w:rsid w:val="000A0A9C"/>
    <w:rsid w:val="000A208F"/>
    <w:rsid w:val="000A34DE"/>
    <w:rsid w:val="000A37B6"/>
    <w:rsid w:val="000B25C8"/>
    <w:rsid w:val="000B3AFA"/>
    <w:rsid w:val="000B6514"/>
    <w:rsid w:val="000C0B46"/>
    <w:rsid w:val="000C1B47"/>
    <w:rsid w:val="000C328E"/>
    <w:rsid w:val="000C3A87"/>
    <w:rsid w:val="000C5FF7"/>
    <w:rsid w:val="000D0D44"/>
    <w:rsid w:val="000D3B3E"/>
    <w:rsid w:val="000E4962"/>
    <w:rsid w:val="000E6660"/>
    <w:rsid w:val="000F0E95"/>
    <w:rsid w:val="000F3FED"/>
    <w:rsid w:val="000F57BE"/>
    <w:rsid w:val="000F5D48"/>
    <w:rsid w:val="00113454"/>
    <w:rsid w:val="001156BB"/>
    <w:rsid w:val="001303AD"/>
    <w:rsid w:val="001342C2"/>
    <w:rsid w:val="0013483A"/>
    <w:rsid w:val="001357F4"/>
    <w:rsid w:val="001373D9"/>
    <w:rsid w:val="00140DD8"/>
    <w:rsid w:val="00142A76"/>
    <w:rsid w:val="00145C55"/>
    <w:rsid w:val="00145ED1"/>
    <w:rsid w:val="0014690D"/>
    <w:rsid w:val="0015314D"/>
    <w:rsid w:val="0016022C"/>
    <w:rsid w:val="001605D7"/>
    <w:rsid w:val="00160ACA"/>
    <w:rsid w:val="0016102E"/>
    <w:rsid w:val="00163BBE"/>
    <w:rsid w:val="00164971"/>
    <w:rsid w:val="00170A5A"/>
    <w:rsid w:val="00171B20"/>
    <w:rsid w:val="0017384C"/>
    <w:rsid w:val="00175F7F"/>
    <w:rsid w:val="00177107"/>
    <w:rsid w:val="00177162"/>
    <w:rsid w:val="00187C3F"/>
    <w:rsid w:val="00192FEE"/>
    <w:rsid w:val="00197D03"/>
    <w:rsid w:val="001B006F"/>
    <w:rsid w:val="001B1DDB"/>
    <w:rsid w:val="001B2BB4"/>
    <w:rsid w:val="001B3780"/>
    <w:rsid w:val="001B3CC1"/>
    <w:rsid w:val="001C2A10"/>
    <w:rsid w:val="001C3494"/>
    <w:rsid w:val="001C54FB"/>
    <w:rsid w:val="001C55F7"/>
    <w:rsid w:val="001D01FA"/>
    <w:rsid w:val="001D67BD"/>
    <w:rsid w:val="001D6F70"/>
    <w:rsid w:val="001D71D1"/>
    <w:rsid w:val="001D7854"/>
    <w:rsid w:val="001E4AE3"/>
    <w:rsid w:val="001E6252"/>
    <w:rsid w:val="001E6774"/>
    <w:rsid w:val="001E69F2"/>
    <w:rsid w:val="001F0F18"/>
    <w:rsid w:val="001F667B"/>
    <w:rsid w:val="0020036F"/>
    <w:rsid w:val="002046F1"/>
    <w:rsid w:val="002056AE"/>
    <w:rsid w:val="002058BA"/>
    <w:rsid w:val="00205E63"/>
    <w:rsid w:val="00207B0D"/>
    <w:rsid w:val="00207E1B"/>
    <w:rsid w:val="00213219"/>
    <w:rsid w:val="00220877"/>
    <w:rsid w:val="00227211"/>
    <w:rsid w:val="00227A1E"/>
    <w:rsid w:val="00231282"/>
    <w:rsid w:val="002335DD"/>
    <w:rsid w:val="0023432D"/>
    <w:rsid w:val="00235EE1"/>
    <w:rsid w:val="002379CC"/>
    <w:rsid w:val="00240CD1"/>
    <w:rsid w:val="00244847"/>
    <w:rsid w:val="00247988"/>
    <w:rsid w:val="00247F6C"/>
    <w:rsid w:val="002508CF"/>
    <w:rsid w:val="00252DDE"/>
    <w:rsid w:val="002532E7"/>
    <w:rsid w:val="00257ADC"/>
    <w:rsid w:val="00260DDB"/>
    <w:rsid w:val="00262EB4"/>
    <w:rsid w:val="002630FA"/>
    <w:rsid w:val="0026448E"/>
    <w:rsid w:val="00266D06"/>
    <w:rsid w:val="002672BF"/>
    <w:rsid w:val="00267DA7"/>
    <w:rsid w:val="002716C0"/>
    <w:rsid w:val="0027196F"/>
    <w:rsid w:val="0027454B"/>
    <w:rsid w:val="00282FA6"/>
    <w:rsid w:val="00284ACC"/>
    <w:rsid w:val="002864FF"/>
    <w:rsid w:val="002912C2"/>
    <w:rsid w:val="002921E8"/>
    <w:rsid w:val="00293D7D"/>
    <w:rsid w:val="002A0E24"/>
    <w:rsid w:val="002A2FAD"/>
    <w:rsid w:val="002B3ACB"/>
    <w:rsid w:val="002B557B"/>
    <w:rsid w:val="002B57A0"/>
    <w:rsid w:val="002B5F0A"/>
    <w:rsid w:val="002B65B1"/>
    <w:rsid w:val="002B672E"/>
    <w:rsid w:val="002C01E0"/>
    <w:rsid w:val="002C0AD6"/>
    <w:rsid w:val="002C3D44"/>
    <w:rsid w:val="002C6835"/>
    <w:rsid w:val="002D14BB"/>
    <w:rsid w:val="002D21DC"/>
    <w:rsid w:val="002D26B2"/>
    <w:rsid w:val="002D2E61"/>
    <w:rsid w:val="002D3E33"/>
    <w:rsid w:val="002D6D29"/>
    <w:rsid w:val="002D7643"/>
    <w:rsid w:val="002E0CA8"/>
    <w:rsid w:val="002E1EF6"/>
    <w:rsid w:val="002E39F6"/>
    <w:rsid w:val="002E6C9B"/>
    <w:rsid w:val="002F10F4"/>
    <w:rsid w:val="002F35C6"/>
    <w:rsid w:val="0030137F"/>
    <w:rsid w:val="00303659"/>
    <w:rsid w:val="0031011B"/>
    <w:rsid w:val="00312706"/>
    <w:rsid w:val="00313766"/>
    <w:rsid w:val="00314B54"/>
    <w:rsid w:val="00316410"/>
    <w:rsid w:val="00317C71"/>
    <w:rsid w:val="00321640"/>
    <w:rsid w:val="00327EC1"/>
    <w:rsid w:val="0033126D"/>
    <w:rsid w:val="0033594F"/>
    <w:rsid w:val="00340194"/>
    <w:rsid w:val="00342E5F"/>
    <w:rsid w:val="00346672"/>
    <w:rsid w:val="00351356"/>
    <w:rsid w:val="0035308A"/>
    <w:rsid w:val="00355276"/>
    <w:rsid w:val="003628F9"/>
    <w:rsid w:val="003645DE"/>
    <w:rsid w:val="00364942"/>
    <w:rsid w:val="003651A6"/>
    <w:rsid w:val="00366AF2"/>
    <w:rsid w:val="0037083F"/>
    <w:rsid w:val="00372C98"/>
    <w:rsid w:val="00377F07"/>
    <w:rsid w:val="003844AB"/>
    <w:rsid w:val="003864D8"/>
    <w:rsid w:val="00392950"/>
    <w:rsid w:val="003A0B1E"/>
    <w:rsid w:val="003A2CC4"/>
    <w:rsid w:val="003A7456"/>
    <w:rsid w:val="003B34EB"/>
    <w:rsid w:val="003B35C5"/>
    <w:rsid w:val="003C04BA"/>
    <w:rsid w:val="003C16BB"/>
    <w:rsid w:val="003C1952"/>
    <w:rsid w:val="003C3845"/>
    <w:rsid w:val="003C4201"/>
    <w:rsid w:val="003C4206"/>
    <w:rsid w:val="003C6D7A"/>
    <w:rsid w:val="003D0FD6"/>
    <w:rsid w:val="003D13A4"/>
    <w:rsid w:val="003D6317"/>
    <w:rsid w:val="003E2DE1"/>
    <w:rsid w:val="003E5488"/>
    <w:rsid w:val="003E76AE"/>
    <w:rsid w:val="003F41CE"/>
    <w:rsid w:val="003F5B77"/>
    <w:rsid w:val="003F62D7"/>
    <w:rsid w:val="003F741B"/>
    <w:rsid w:val="00400556"/>
    <w:rsid w:val="004068EE"/>
    <w:rsid w:val="00406D9C"/>
    <w:rsid w:val="00410DC5"/>
    <w:rsid w:val="00412CF9"/>
    <w:rsid w:val="0041321A"/>
    <w:rsid w:val="0041416E"/>
    <w:rsid w:val="004151AC"/>
    <w:rsid w:val="00415AB7"/>
    <w:rsid w:val="004224CA"/>
    <w:rsid w:val="00426D99"/>
    <w:rsid w:val="004308B0"/>
    <w:rsid w:val="00431F3B"/>
    <w:rsid w:val="00441FC1"/>
    <w:rsid w:val="00443878"/>
    <w:rsid w:val="00444420"/>
    <w:rsid w:val="00447BC8"/>
    <w:rsid w:val="00453A5F"/>
    <w:rsid w:val="00456984"/>
    <w:rsid w:val="00461EF4"/>
    <w:rsid w:val="00464499"/>
    <w:rsid w:val="004657AE"/>
    <w:rsid w:val="004679B2"/>
    <w:rsid w:val="004729CF"/>
    <w:rsid w:val="00472BE4"/>
    <w:rsid w:val="00476168"/>
    <w:rsid w:val="0047713D"/>
    <w:rsid w:val="00477BC1"/>
    <w:rsid w:val="0048052E"/>
    <w:rsid w:val="00480EC2"/>
    <w:rsid w:val="00484353"/>
    <w:rsid w:val="00484BE6"/>
    <w:rsid w:val="00494195"/>
    <w:rsid w:val="00497289"/>
    <w:rsid w:val="004A1F84"/>
    <w:rsid w:val="004A2BC5"/>
    <w:rsid w:val="004B0538"/>
    <w:rsid w:val="004B0E4B"/>
    <w:rsid w:val="004B39E2"/>
    <w:rsid w:val="004B7130"/>
    <w:rsid w:val="004C13A9"/>
    <w:rsid w:val="004C19C5"/>
    <w:rsid w:val="004C2E06"/>
    <w:rsid w:val="004C5C52"/>
    <w:rsid w:val="004C7961"/>
    <w:rsid w:val="004D5E7A"/>
    <w:rsid w:val="004D7849"/>
    <w:rsid w:val="004E05D6"/>
    <w:rsid w:val="004E12C9"/>
    <w:rsid w:val="004E1736"/>
    <w:rsid w:val="004E5681"/>
    <w:rsid w:val="004E6C2C"/>
    <w:rsid w:val="004F5EB0"/>
    <w:rsid w:val="004F734A"/>
    <w:rsid w:val="00503A09"/>
    <w:rsid w:val="00504983"/>
    <w:rsid w:val="005050C8"/>
    <w:rsid w:val="005056EE"/>
    <w:rsid w:val="00506CD9"/>
    <w:rsid w:val="00510720"/>
    <w:rsid w:val="0051229B"/>
    <w:rsid w:val="005127ED"/>
    <w:rsid w:val="00512A9C"/>
    <w:rsid w:val="005136B7"/>
    <w:rsid w:val="00517362"/>
    <w:rsid w:val="00522F96"/>
    <w:rsid w:val="00527F82"/>
    <w:rsid w:val="00532095"/>
    <w:rsid w:val="005325DA"/>
    <w:rsid w:val="005367AF"/>
    <w:rsid w:val="0053717D"/>
    <w:rsid w:val="00552DFF"/>
    <w:rsid w:val="00555473"/>
    <w:rsid w:val="0055677F"/>
    <w:rsid w:val="0055756D"/>
    <w:rsid w:val="00570C8F"/>
    <w:rsid w:val="0057370F"/>
    <w:rsid w:val="0057586B"/>
    <w:rsid w:val="00577E50"/>
    <w:rsid w:val="0058705B"/>
    <w:rsid w:val="0059117A"/>
    <w:rsid w:val="0059243E"/>
    <w:rsid w:val="00595D50"/>
    <w:rsid w:val="005A016C"/>
    <w:rsid w:val="005A0D4D"/>
    <w:rsid w:val="005A122C"/>
    <w:rsid w:val="005A16C0"/>
    <w:rsid w:val="005A25A9"/>
    <w:rsid w:val="005A3131"/>
    <w:rsid w:val="005A6FE2"/>
    <w:rsid w:val="005A7663"/>
    <w:rsid w:val="005B3FBE"/>
    <w:rsid w:val="005B7E51"/>
    <w:rsid w:val="005C23C6"/>
    <w:rsid w:val="005C71CA"/>
    <w:rsid w:val="005D0716"/>
    <w:rsid w:val="005D1BAE"/>
    <w:rsid w:val="005D3459"/>
    <w:rsid w:val="005D4B94"/>
    <w:rsid w:val="005D5BCE"/>
    <w:rsid w:val="005D6201"/>
    <w:rsid w:val="005D6EA1"/>
    <w:rsid w:val="005D7794"/>
    <w:rsid w:val="005D7D39"/>
    <w:rsid w:val="005E1C9A"/>
    <w:rsid w:val="005E3EA6"/>
    <w:rsid w:val="005E4E9E"/>
    <w:rsid w:val="005E6CD1"/>
    <w:rsid w:val="005F0181"/>
    <w:rsid w:val="005F6148"/>
    <w:rsid w:val="005F7CA2"/>
    <w:rsid w:val="0060156F"/>
    <w:rsid w:val="00601B3E"/>
    <w:rsid w:val="00603043"/>
    <w:rsid w:val="0060638F"/>
    <w:rsid w:val="006067B9"/>
    <w:rsid w:val="0061177E"/>
    <w:rsid w:val="00613889"/>
    <w:rsid w:val="00616BAF"/>
    <w:rsid w:val="00623533"/>
    <w:rsid w:val="00625E95"/>
    <w:rsid w:val="00634265"/>
    <w:rsid w:val="006358F5"/>
    <w:rsid w:val="0063640B"/>
    <w:rsid w:val="0064597C"/>
    <w:rsid w:val="00645A29"/>
    <w:rsid w:val="00646015"/>
    <w:rsid w:val="006562B9"/>
    <w:rsid w:val="00657740"/>
    <w:rsid w:val="006615AB"/>
    <w:rsid w:val="006657BD"/>
    <w:rsid w:val="00667E6B"/>
    <w:rsid w:val="00671D8E"/>
    <w:rsid w:val="00676470"/>
    <w:rsid w:val="006769FD"/>
    <w:rsid w:val="0068179A"/>
    <w:rsid w:val="0068465A"/>
    <w:rsid w:val="00693196"/>
    <w:rsid w:val="006948A3"/>
    <w:rsid w:val="006955C2"/>
    <w:rsid w:val="006959F0"/>
    <w:rsid w:val="006A25A7"/>
    <w:rsid w:val="006A59E9"/>
    <w:rsid w:val="006B75A6"/>
    <w:rsid w:val="006C14D1"/>
    <w:rsid w:val="006C18B4"/>
    <w:rsid w:val="006C41BC"/>
    <w:rsid w:val="006C625E"/>
    <w:rsid w:val="006D1082"/>
    <w:rsid w:val="006D3925"/>
    <w:rsid w:val="006D5F36"/>
    <w:rsid w:val="006E1F4B"/>
    <w:rsid w:val="006F0676"/>
    <w:rsid w:val="006F0E1E"/>
    <w:rsid w:val="006F17BF"/>
    <w:rsid w:val="006F22FE"/>
    <w:rsid w:val="006F2498"/>
    <w:rsid w:val="006F2D6C"/>
    <w:rsid w:val="006F6059"/>
    <w:rsid w:val="006F750D"/>
    <w:rsid w:val="00701288"/>
    <w:rsid w:val="00702031"/>
    <w:rsid w:val="00702E73"/>
    <w:rsid w:val="007072F0"/>
    <w:rsid w:val="00717C29"/>
    <w:rsid w:val="007202F0"/>
    <w:rsid w:val="00724B7B"/>
    <w:rsid w:val="00731059"/>
    <w:rsid w:val="007311D3"/>
    <w:rsid w:val="00734764"/>
    <w:rsid w:val="00736B2F"/>
    <w:rsid w:val="00740E60"/>
    <w:rsid w:val="007433A0"/>
    <w:rsid w:val="0074394D"/>
    <w:rsid w:val="00745698"/>
    <w:rsid w:val="007476E9"/>
    <w:rsid w:val="007542B7"/>
    <w:rsid w:val="00762929"/>
    <w:rsid w:val="00763D65"/>
    <w:rsid w:val="007656CE"/>
    <w:rsid w:val="00765830"/>
    <w:rsid w:val="00772320"/>
    <w:rsid w:val="00773EA7"/>
    <w:rsid w:val="0077457F"/>
    <w:rsid w:val="00783E55"/>
    <w:rsid w:val="00784796"/>
    <w:rsid w:val="007923B5"/>
    <w:rsid w:val="00795D81"/>
    <w:rsid w:val="00796386"/>
    <w:rsid w:val="00797B1B"/>
    <w:rsid w:val="00797D5D"/>
    <w:rsid w:val="007A0167"/>
    <w:rsid w:val="007A08C7"/>
    <w:rsid w:val="007A1165"/>
    <w:rsid w:val="007A27E1"/>
    <w:rsid w:val="007A2A93"/>
    <w:rsid w:val="007A2B35"/>
    <w:rsid w:val="007A3B1B"/>
    <w:rsid w:val="007A70C5"/>
    <w:rsid w:val="007B0243"/>
    <w:rsid w:val="007B13FA"/>
    <w:rsid w:val="007B6D93"/>
    <w:rsid w:val="007C00DF"/>
    <w:rsid w:val="007C5582"/>
    <w:rsid w:val="007D4899"/>
    <w:rsid w:val="007D682C"/>
    <w:rsid w:val="007E1B57"/>
    <w:rsid w:val="007E418F"/>
    <w:rsid w:val="007E6D0F"/>
    <w:rsid w:val="007F06D6"/>
    <w:rsid w:val="007F5E67"/>
    <w:rsid w:val="00801CD2"/>
    <w:rsid w:val="00801F02"/>
    <w:rsid w:val="00811F70"/>
    <w:rsid w:val="00814CD9"/>
    <w:rsid w:val="00822B2A"/>
    <w:rsid w:val="00823B43"/>
    <w:rsid w:val="0082485A"/>
    <w:rsid w:val="00832E3E"/>
    <w:rsid w:val="008341B9"/>
    <w:rsid w:val="00834598"/>
    <w:rsid w:val="00840643"/>
    <w:rsid w:val="008414FA"/>
    <w:rsid w:val="0084520A"/>
    <w:rsid w:val="00846380"/>
    <w:rsid w:val="00846F87"/>
    <w:rsid w:val="00850D44"/>
    <w:rsid w:val="008535A0"/>
    <w:rsid w:val="0086564C"/>
    <w:rsid w:val="00865F3D"/>
    <w:rsid w:val="00866DA9"/>
    <w:rsid w:val="00871BB6"/>
    <w:rsid w:val="00876E43"/>
    <w:rsid w:val="00880DE2"/>
    <w:rsid w:val="00882E4F"/>
    <w:rsid w:val="00885EF9"/>
    <w:rsid w:val="00886540"/>
    <w:rsid w:val="00886E05"/>
    <w:rsid w:val="00887E44"/>
    <w:rsid w:val="008934BD"/>
    <w:rsid w:val="0089496D"/>
    <w:rsid w:val="008970F2"/>
    <w:rsid w:val="008A33C7"/>
    <w:rsid w:val="008A49B0"/>
    <w:rsid w:val="008A49D1"/>
    <w:rsid w:val="008A5848"/>
    <w:rsid w:val="008A6B55"/>
    <w:rsid w:val="008B1A43"/>
    <w:rsid w:val="008B1B74"/>
    <w:rsid w:val="008B1BF2"/>
    <w:rsid w:val="008B4A4E"/>
    <w:rsid w:val="008B61DC"/>
    <w:rsid w:val="008B632C"/>
    <w:rsid w:val="008B72FC"/>
    <w:rsid w:val="008B75FE"/>
    <w:rsid w:val="008D03E9"/>
    <w:rsid w:val="008D485F"/>
    <w:rsid w:val="008D5754"/>
    <w:rsid w:val="008D76BB"/>
    <w:rsid w:val="008D7BE5"/>
    <w:rsid w:val="008E0F0C"/>
    <w:rsid w:val="008E37FD"/>
    <w:rsid w:val="008E7FCE"/>
    <w:rsid w:val="008F0D8C"/>
    <w:rsid w:val="008F1245"/>
    <w:rsid w:val="008F1679"/>
    <w:rsid w:val="008F2684"/>
    <w:rsid w:val="008F3984"/>
    <w:rsid w:val="008F4352"/>
    <w:rsid w:val="008F79B6"/>
    <w:rsid w:val="0090204F"/>
    <w:rsid w:val="009021F8"/>
    <w:rsid w:val="00903A59"/>
    <w:rsid w:val="00905A5E"/>
    <w:rsid w:val="00911074"/>
    <w:rsid w:val="0091139D"/>
    <w:rsid w:val="009124D4"/>
    <w:rsid w:val="009159B1"/>
    <w:rsid w:val="00921859"/>
    <w:rsid w:val="00923208"/>
    <w:rsid w:val="0092658E"/>
    <w:rsid w:val="009322B0"/>
    <w:rsid w:val="009350A9"/>
    <w:rsid w:val="0093778A"/>
    <w:rsid w:val="00941269"/>
    <w:rsid w:val="009436AD"/>
    <w:rsid w:val="009440AC"/>
    <w:rsid w:val="009450E7"/>
    <w:rsid w:val="009502CD"/>
    <w:rsid w:val="00952A48"/>
    <w:rsid w:val="00954005"/>
    <w:rsid w:val="00954C69"/>
    <w:rsid w:val="009551A8"/>
    <w:rsid w:val="009575A5"/>
    <w:rsid w:val="009579DA"/>
    <w:rsid w:val="00961F7C"/>
    <w:rsid w:val="00962D04"/>
    <w:rsid w:val="009647F3"/>
    <w:rsid w:val="009740DA"/>
    <w:rsid w:val="009765DE"/>
    <w:rsid w:val="00980726"/>
    <w:rsid w:val="00982CD8"/>
    <w:rsid w:val="0098379E"/>
    <w:rsid w:val="00983D4F"/>
    <w:rsid w:val="00985C0B"/>
    <w:rsid w:val="00990586"/>
    <w:rsid w:val="00994BE5"/>
    <w:rsid w:val="009A1941"/>
    <w:rsid w:val="009A27D4"/>
    <w:rsid w:val="009A3361"/>
    <w:rsid w:val="009B49D8"/>
    <w:rsid w:val="009B4D9C"/>
    <w:rsid w:val="009C496B"/>
    <w:rsid w:val="009D0B19"/>
    <w:rsid w:val="009D0DB6"/>
    <w:rsid w:val="009D10E6"/>
    <w:rsid w:val="009D18DA"/>
    <w:rsid w:val="009D3F16"/>
    <w:rsid w:val="009D57AA"/>
    <w:rsid w:val="009D76AF"/>
    <w:rsid w:val="009E0D62"/>
    <w:rsid w:val="009E1DCC"/>
    <w:rsid w:val="009F072C"/>
    <w:rsid w:val="009F1841"/>
    <w:rsid w:val="009F1A2F"/>
    <w:rsid w:val="00A0065D"/>
    <w:rsid w:val="00A01E94"/>
    <w:rsid w:val="00A06491"/>
    <w:rsid w:val="00A140EC"/>
    <w:rsid w:val="00A15710"/>
    <w:rsid w:val="00A17D5C"/>
    <w:rsid w:val="00A233CB"/>
    <w:rsid w:val="00A2345A"/>
    <w:rsid w:val="00A241F8"/>
    <w:rsid w:val="00A278AA"/>
    <w:rsid w:val="00A33E5D"/>
    <w:rsid w:val="00A36DDB"/>
    <w:rsid w:val="00A4510A"/>
    <w:rsid w:val="00A46BAA"/>
    <w:rsid w:val="00A46CBF"/>
    <w:rsid w:val="00A508F8"/>
    <w:rsid w:val="00A5406C"/>
    <w:rsid w:val="00A579B8"/>
    <w:rsid w:val="00A604D3"/>
    <w:rsid w:val="00A60890"/>
    <w:rsid w:val="00A653DE"/>
    <w:rsid w:val="00A67FF6"/>
    <w:rsid w:val="00A70302"/>
    <w:rsid w:val="00A70ECD"/>
    <w:rsid w:val="00A760F6"/>
    <w:rsid w:val="00A77184"/>
    <w:rsid w:val="00A778C6"/>
    <w:rsid w:val="00A812BE"/>
    <w:rsid w:val="00A8357C"/>
    <w:rsid w:val="00A83651"/>
    <w:rsid w:val="00A854FA"/>
    <w:rsid w:val="00A944A3"/>
    <w:rsid w:val="00A958D3"/>
    <w:rsid w:val="00A97558"/>
    <w:rsid w:val="00AA1331"/>
    <w:rsid w:val="00AA3434"/>
    <w:rsid w:val="00AA4771"/>
    <w:rsid w:val="00AA598A"/>
    <w:rsid w:val="00AA639A"/>
    <w:rsid w:val="00AA6523"/>
    <w:rsid w:val="00AB0CEA"/>
    <w:rsid w:val="00AB0D7C"/>
    <w:rsid w:val="00AB21AC"/>
    <w:rsid w:val="00AB34F9"/>
    <w:rsid w:val="00AC57E8"/>
    <w:rsid w:val="00AC6046"/>
    <w:rsid w:val="00AC7BB1"/>
    <w:rsid w:val="00AD0560"/>
    <w:rsid w:val="00AD1219"/>
    <w:rsid w:val="00AD4486"/>
    <w:rsid w:val="00AD6375"/>
    <w:rsid w:val="00AE103A"/>
    <w:rsid w:val="00AE26DA"/>
    <w:rsid w:val="00AE2FB1"/>
    <w:rsid w:val="00AE47CB"/>
    <w:rsid w:val="00AF32E7"/>
    <w:rsid w:val="00B0463C"/>
    <w:rsid w:val="00B07B2A"/>
    <w:rsid w:val="00B11874"/>
    <w:rsid w:val="00B200A2"/>
    <w:rsid w:val="00B20708"/>
    <w:rsid w:val="00B21A8C"/>
    <w:rsid w:val="00B25385"/>
    <w:rsid w:val="00B25F8B"/>
    <w:rsid w:val="00B27189"/>
    <w:rsid w:val="00B30B55"/>
    <w:rsid w:val="00B30C2D"/>
    <w:rsid w:val="00B32E53"/>
    <w:rsid w:val="00B41708"/>
    <w:rsid w:val="00B41E0C"/>
    <w:rsid w:val="00B42F96"/>
    <w:rsid w:val="00B42FB4"/>
    <w:rsid w:val="00B4326D"/>
    <w:rsid w:val="00B43A15"/>
    <w:rsid w:val="00B446E9"/>
    <w:rsid w:val="00B45D0D"/>
    <w:rsid w:val="00B50680"/>
    <w:rsid w:val="00B56728"/>
    <w:rsid w:val="00B60B2F"/>
    <w:rsid w:val="00B6220C"/>
    <w:rsid w:val="00B67EA8"/>
    <w:rsid w:val="00B77A38"/>
    <w:rsid w:val="00B83485"/>
    <w:rsid w:val="00B94490"/>
    <w:rsid w:val="00B97573"/>
    <w:rsid w:val="00BA17C0"/>
    <w:rsid w:val="00BA3480"/>
    <w:rsid w:val="00BA53BD"/>
    <w:rsid w:val="00BA5E0F"/>
    <w:rsid w:val="00BA65F2"/>
    <w:rsid w:val="00BA788F"/>
    <w:rsid w:val="00BB30F9"/>
    <w:rsid w:val="00BC16C9"/>
    <w:rsid w:val="00BC17DF"/>
    <w:rsid w:val="00BC48FF"/>
    <w:rsid w:val="00BC6D14"/>
    <w:rsid w:val="00BD094B"/>
    <w:rsid w:val="00BD6448"/>
    <w:rsid w:val="00BE217E"/>
    <w:rsid w:val="00BE5574"/>
    <w:rsid w:val="00C14B0C"/>
    <w:rsid w:val="00C153D0"/>
    <w:rsid w:val="00C16B8A"/>
    <w:rsid w:val="00C22A34"/>
    <w:rsid w:val="00C23DE6"/>
    <w:rsid w:val="00C26A23"/>
    <w:rsid w:val="00C40203"/>
    <w:rsid w:val="00C4151E"/>
    <w:rsid w:val="00C418AA"/>
    <w:rsid w:val="00C4305E"/>
    <w:rsid w:val="00C47E59"/>
    <w:rsid w:val="00C5169E"/>
    <w:rsid w:val="00C553BD"/>
    <w:rsid w:val="00C566E5"/>
    <w:rsid w:val="00C63753"/>
    <w:rsid w:val="00C637D5"/>
    <w:rsid w:val="00C64E3F"/>
    <w:rsid w:val="00C700A4"/>
    <w:rsid w:val="00C701A0"/>
    <w:rsid w:val="00C70A10"/>
    <w:rsid w:val="00C77BD6"/>
    <w:rsid w:val="00C83EBE"/>
    <w:rsid w:val="00C91120"/>
    <w:rsid w:val="00C94D28"/>
    <w:rsid w:val="00CA5D67"/>
    <w:rsid w:val="00CB3562"/>
    <w:rsid w:val="00CB4471"/>
    <w:rsid w:val="00CB56A5"/>
    <w:rsid w:val="00CB7E1D"/>
    <w:rsid w:val="00CC0E90"/>
    <w:rsid w:val="00CC2383"/>
    <w:rsid w:val="00CC295F"/>
    <w:rsid w:val="00CC4711"/>
    <w:rsid w:val="00CC4C1F"/>
    <w:rsid w:val="00CC7D98"/>
    <w:rsid w:val="00CD06E9"/>
    <w:rsid w:val="00CD5017"/>
    <w:rsid w:val="00CD60AA"/>
    <w:rsid w:val="00CD64E3"/>
    <w:rsid w:val="00CE7F20"/>
    <w:rsid w:val="00CF2841"/>
    <w:rsid w:val="00CF4C58"/>
    <w:rsid w:val="00CF5805"/>
    <w:rsid w:val="00D02177"/>
    <w:rsid w:val="00D02662"/>
    <w:rsid w:val="00D02BCF"/>
    <w:rsid w:val="00D05B8C"/>
    <w:rsid w:val="00D05FFD"/>
    <w:rsid w:val="00D10D6B"/>
    <w:rsid w:val="00D32EEB"/>
    <w:rsid w:val="00D35073"/>
    <w:rsid w:val="00D35B7D"/>
    <w:rsid w:val="00D44C35"/>
    <w:rsid w:val="00D471AF"/>
    <w:rsid w:val="00D55AAC"/>
    <w:rsid w:val="00D55CA6"/>
    <w:rsid w:val="00D60C6F"/>
    <w:rsid w:val="00D641FC"/>
    <w:rsid w:val="00D642A1"/>
    <w:rsid w:val="00D64306"/>
    <w:rsid w:val="00D647DB"/>
    <w:rsid w:val="00D767B7"/>
    <w:rsid w:val="00D7755A"/>
    <w:rsid w:val="00D81B18"/>
    <w:rsid w:val="00D91672"/>
    <w:rsid w:val="00D950F3"/>
    <w:rsid w:val="00DA0D2E"/>
    <w:rsid w:val="00DA399F"/>
    <w:rsid w:val="00DA4F51"/>
    <w:rsid w:val="00DA549B"/>
    <w:rsid w:val="00DA7AD5"/>
    <w:rsid w:val="00DB07B1"/>
    <w:rsid w:val="00DB152A"/>
    <w:rsid w:val="00DB299F"/>
    <w:rsid w:val="00DB37BC"/>
    <w:rsid w:val="00DB3DEF"/>
    <w:rsid w:val="00DB42A4"/>
    <w:rsid w:val="00DB58FB"/>
    <w:rsid w:val="00DB6BD6"/>
    <w:rsid w:val="00DC4957"/>
    <w:rsid w:val="00DE558D"/>
    <w:rsid w:val="00DE5BFC"/>
    <w:rsid w:val="00DF3419"/>
    <w:rsid w:val="00DF5A7F"/>
    <w:rsid w:val="00E00A18"/>
    <w:rsid w:val="00E12338"/>
    <w:rsid w:val="00E1495B"/>
    <w:rsid w:val="00E14F5B"/>
    <w:rsid w:val="00E20883"/>
    <w:rsid w:val="00E2237F"/>
    <w:rsid w:val="00E247FC"/>
    <w:rsid w:val="00E26C05"/>
    <w:rsid w:val="00E27376"/>
    <w:rsid w:val="00E31381"/>
    <w:rsid w:val="00E31C17"/>
    <w:rsid w:val="00E326EC"/>
    <w:rsid w:val="00E375E9"/>
    <w:rsid w:val="00E43142"/>
    <w:rsid w:val="00E445EA"/>
    <w:rsid w:val="00E450D6"/>
    <w:rsid w:val="00E4563D"/>
    <w:rsid w:val="00E456B1"/>
    <w:rsid w:val="00E53863"/>
    <w:rsid w:val="00E53985"/>
    <w:rsid w:val="00E5593D"/>
    <w:rsid w:val="00E61C86"/>
    <w:rsid w:val="00E63220"/>
    <w:rsid w:val="00E660A6"/>
    <w:rsid w:val="00E71B35"/>
    <w:rsid w:val="00E72CAA"/>
    <w:rsid w:val="00E774BD"/>
    <w:rsid w:val="00E8332C"/>
    <w:rsid w:val="00E86A9E"/>
    <w:rsid w:val="00E92F99"/>
    <w:rsid w:val="00E94593"/>
    <w:rsid w:val="00EA5EC9"/>
    <w:rsid w:val="00EB0D4E"/>
    <w:rsid w:val="00EB2B7C"/>
    <w:rsid w:val="00EB3FE9"/>
    <w:rsid w:val="00EC15E4"/>
    <w:rsid w:val="00EC5606"/>
    <w:rsid w:val="00ED36FE"/>
    <w:rsid w:val="00ED3F5E"/>
    <w:rsid w:val="00ED3FB4"/>
    <w:rsid w:val="00ED612C"/>
    <w:rsid w:val="00ED6FDA"/>
    <w:rsid w:val="00EE3338"/>
    <w:rsid w:val="00EE6A18"/>
    <w:rsid w:val="00EE6E36"/>
    <w:rsid w:val="00EF1E3A"/>
    <w:rsid w:val="00EF70FB"/>
    <w:rsid w:val="00F00710"/>
    <w:rsid w:val="00F05247"/>
    <w:rsid w:val="00F05CA1"/>
    <w:rsid w:val="00F07177"/>
    <w:rsid w:val="00F07645"/>
    <w:rsid w:val="00F126C7"/>
    <w:rsid w:val="00F14104"/>
    <w:rsid w:val="00F15134"/>
    <w:rsid w:val="00F157CB"/>
    <w:rsid w:val="00F2047A"/>
    <w:rsid w:val="00F262C3"/>
    <w:rsid w:val="00F31937"/>
    <w:rsid w:val="00F40949"/>
    <w:rsid w:val="00F42DE7"/>
    <w:rsid w:val="00F46E39"/>
    <w:rsid w:val="00F51A7F"/>
    <w:rsid w:val="00F60323"/>
    <w:rsid w:val="00F60558"/>
    <w:rsid w:val="00F6334F"/>
    <w:rsid w:val="00F655D5"/>
    <w:rsid w:val="00F65F9A"/>
    <w:rsid w:val="00F66331"/>
    <w:rsid w:val="00F66682"/>
    <w:rsid w:val="00F71527"/>
    <w:rsid w:val="00F71D88"/>
    <w:rsid w:val="00F73639"/>
    <w:rsid w:val="00F74DF1"/>
    <w:rsid w:val="00F751BE"/>
    <w:rsid w:val="00F7669D"/>
    <w:rsid w:val="00F77448"/>
    <w:rsid w:val="00F80A3E"/>
    <w:rsid w:val="00F815E6"/>
    <w:rsid w:val="00F81D08"/>
    <w:rsid w:val="00F829D9"/>
    <w:rsid w:val="00F87225"/>
    <w:rsid w:val="00F90B7F"/>
    <w:rsid w:val="00F937CD"/>
    <w:rsid w:val="00FA0220"/>
    <w:rsid w:val="00FA1474"/>
    <w:rsid w:val="00FA509F"/>
    <w:rsid w:val="00FB5873"/>
    <w:rsid w:val="00FB7339"/>
    <w:rsid w:val="00FC4CF2"/>
    <w:rsid w:val="00FC6ABC"/>
    <w:rsid w:val="00FC746C"/>
    <w:rsid w:val="00FD0DC4"/>
    <w:rsid w:val="00FE0AEE"/>
    <w:rsid w:val="00FE3DEF"/>
    <w:rsid w:val="00FF08E9"/>
    <w:rsid w:val="00FF2960"/>
    <w:rsid w:val="00FF457B"/>
    <w:rsid w:val="00FF4DD5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FF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BF"/>
  </w:style>
  <w:style w:type="paragraph" w:styleId="1">
    <w:name w:val="heading 1"/>
    <w:basedOn w:val="a"/>
    <w:next w:val="a"/>
    <w:link w:val="10"/>
    <w:uiPriority w:val="9"/>
    <w:qFormat/>
    <w:rsid w:val="003A0B1E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"/>
    <w:basedOn w:val="a"/>
    <w:link w:val="a4"/>
    <w:uiPriority w:val="34"/>
    <w:qFormat/>
    <w:rsid w:val="00DC4957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9436AD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43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3125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125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004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4223"/>
  </w:style>
  <w:style w:type="paragraph" w:styleId="a9">
    <w:name w:val="footer"/>
    <w:basedOn w:val="a"/>
    <w:link w:val="aa"/>
    <w:uiPriority w:val="99"/>
    <w:unhideWhenUsed/>
    <w:rsid w:val="00004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4223"/>
  </w:style>
  <w:style w:type="character" w:styleId="ab">
    <w:name w:val="annotation reference"/>
    <w:basedOn w:val="a0"/>
    <w:uiPriority w:val="99"/>
    <w:semiHidden/>
    <w:unhideWhenUsed/>
    <w:rsid w:val="00377F0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77F0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77F0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77F0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77F07"/>
    <w:rPr>
      <w:b/>
      <w:bCs/>
      <w:sz w:val="20"/>
      <w:szCs w:val="20"/>
    </w:rPr>
  </w:style>
  <w:style w:type="paragraph" w:styleId="af0">
    <w:name w:val="No Spacing"/>
    <w:basedOn w:val="a"/>
    <w:uiPriority w:val="1"/>
    <w:qFormat/>
    <w:rsid w:val="00472BE4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ru-RU"/>
      <w14:ligatures w14:val="none"/>
    </w:rPr>
  </w:style>
  <w:style w:type="paragraph" w:styleId="af1">
    <w:name w:val="endnote text"/>
    <w:basedOn w:val="a"/>
    <w:link w:val="af2"/>
    <w:uiPriority w:val="99"/>
    <w:semiHidden/>
    <w:unhideWhenUsed/>
    <w:rsid w:val="00BA5E0F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A5E0F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BA5E0F"/>
    <w:rPr>
      <w:vertAlign w:val="superscript"/>
    </w:rPr>
  </w:style>
  <w:style w:type="paragraph" w:customStyle="1" w:styleId="110">
    <w:name w:val="Заголовок 11"/>
    <w:basedOn w:val="a"/>
    <w:next w:val="a"/>
    <w:uiPriority w:val="9"/>
    <w:qFormat/>
    <w:rsid w:val="003A0B1E"/>
    <w:pPr>
      <w:keepNext/>
      <w:keepLines/>
      <w:spacing w:after="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numbering" w:customStyle="1" w:styleId="12">
    <w:name w:val="Нет списка1"/>
    <w:next w:val="a2"/>
    <w:uiPriority w:val="99"/>
    <w:semiHidden/>
    <w:unhideWhenUsed/>
    <w:rsid w:val="003A0B1E"/>
  </w:style>
  <w:style w:type="character" w:customStyle="1" w:styleId="10">
    <w:name w:val="Заголовок 1 Знак"/>
    <w:basedOn w:val="a0"/>
    <w:link w:val="1"/>
    <w:uiPriority w:val="9"/>
    <w:rsid w:val="003A0B1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3A0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3A0B1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5">
    <w:name w:val="Текст выноски Знак"/>
    <w:basedOn w:val="a0"/>
    <w:link w:val="af4"/>
    <w:uiPriority w:val="99"/>
    <w:semiHidden/>
    <w:rsid w:val="003A0B1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table" w:customStyle="1" w:styleId="2">
    <w:name w:val="Сетка таблицы2"/>
    <w:basedOn w:val="a1"/>
    <w:next w:val="a5"/>
    <w:uiPriority w:val="39"/>
    <w:rsid w:val="003A0B1E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3A0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rmattext">
    <w:name w:val="formattext"/>
    <w:basedOn w:val="a"/>
    <w:rsid w:val="003A0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qFormat/>
    <w:rsid w:val="003A0B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6">
    <w:name w:val="Body Text"/>
    <w:basedOn w:val="a"/>
    <w:link w:val="af7"/>
    <w:uiPriority w:val="1"/>
    <w:unhideWhenUsed/>
    <w:qFormat/>
    <w:rsid w:val="003A0B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customStyle="1" w:styleId="af7">
    <w:name w:val="Основной текст Знак"/>
    <w:basedOn w:val="a0"/>
    <w:link w:val="af6"/>
    <w:uiPriority w:val="1"/>
    <w:rsid w:val="003A0B1E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table" w:customStyle="1" w:styleId="TableNormal">
    <w:name w:val="Table Normal"/>
    <w:uiPriority w:val="2"/>
    <w:qFormat/>
    <w:rsid w:val="003A0B1E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0B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qFormat/>
    <w:rsid w:val="003A0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a4">
    <w:name w:val="Абзац списка Знак"/>
    <w:aliases w:val="Нумерованый список Знак"/>
    <w:link w:val="a3"/>
    <w:uiPriority w:val="34"/>
    <w:locked/>
    <w:rsid w:val="003A0B1E"/>
  </w:style>
  <w:style w:type="character" w:customStyle="1" w:styleId="WorksChar">
    <w:name w:val="Works Char"/>
    <w:basedOn w:val="a0"/>
    <w:link w:val="Works"/>
    <w:locked/>
    <w:rsid w:val="003A0B1E"/>
    <w:rPr>
      <w:rFonts w:ascii="Tahoma" w:hAnsi="Tahoma" w:cs="Tahoma"/>
      <w:color w:val="000000"/>
      <w:szCs w:val="24"/>
      <w:lang w:eastAsia="ru-RU" w:bidi="ru-RU"/>
    </w:rPr>
  </w:style>
  <w:style w:type="paragraph" w:customStyle="1" w:styleId="Works">
    <w:name w:val="Works"/>
    <w:basedOn w:val="a"/>
    <w:link w:val="WorksChar"/>
    <w:rsid w:val="003A0B1E"/>
    <w:pPr>
      <w:spacing w:after="0" w:line="480" w:lineRule="auto"/>
      <w:ind w:left="720" w:hanging="720"/>
    </w:pPr>
    <w:rPr>
      <w:rFonts w:ascii="Tahoma" w:hAnsi="Tahoma" w:cs="Tahoma"/>
      <w:color w:val="000000"/>
      <w:szCs w:val="24"/>
      <w:lang w:eastAsia="ru-RU" w:bidi="ru-RU"/>
    </w:rPr>
  </w:style>
  <w:style w:type="character" w:customStyle="1" w:styleId="111">
    <w:name w:val="Заголовок 1 Знак1"/>
    <w:basedOn w:val="a0"/>
    <w:uiPriority w:val="9"/>
    <w:rsid w:val="003A0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8">
    <w:name w:val="footnote text"/>
    <w:basedOn w:val="a"/>
    <w:link w:val="af9"/>
    <w:uiPriority w:val="99"/>
    <w:semiHidden/>
    <w:unhideWhenUsed/>
    <w:rsid w:val="003A0B1E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3A0B1E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3A0B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BF"/>
  </w:style>
  <w:style w:type="paragraph" w:styleId="1">
    <w:name w:val="heading 1"/>
    <w:basedOn w:val="a"/>
    <w:next w:val="a"/>
    <w:link w:val="10"/>
    <w:uiPriority w:val="9"/>
    <w:qFormat/>
    <w:rsid w:val="003A0B1E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"/>
    <w:basedOn w:val="a"/>
    <w:link w:val="a4"/>
    <w:uiPriority w:val="34"/>
    <w:qFormat/>
    <w:rsid w:val="00DC4957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9436AD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43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3125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125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004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4223"/>
  </w:style>
  <w:style w:type="paragraph" w:styleId="a9">
    <w:name w:val="footer"/>
    <w:basedOn w:val="a"/>
    <w:link w:val="aa"/>
    <w:uiPriority w:val="99"/>
    <w:unhideWhenUsed/>
    <w:rsid w:val="00004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4223"/>
  </w:style>
  <w:style w:type="character" w:styleId="ab">
    <w:name w:val="annotation reference"/>
    <w:basedOn w:val="a0"/>
    <w:uiPriority w:val="99"/>
    <w:semiHidden/>
    <w:unhideWhenUsed/>
    <w:rsid w:val="00377F0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77F0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77F0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77F0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77F07"/>
    <w:rPr>
      <w:b/>
      <w:bCs/>
      <w:sz w:val="20"/>
      <w:szCs w:val="20"/>
    </w:rPr>
  </w:style>
  <w:style w:type="paragraph" w:styleId="af0">
    <w:name w:val="No Spacing"/>
    <w:basedOn w:val="a"/>
    <w:uiPriority w:val="1"/>
    <w:qFormat/>
    <w:rsid w:val="00472BE4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ru-RU"/>
      <w14:ligatures w14:val="none"/>
    </w:rPr>
  </w:style>
  <w:style w:type="paragraph" w:styleId="af1">
    <w:name w:val="endnote text"/>
    <w:basedOn w:val="a"/>
    <w:link w:val="af2"/>
    <w:uiPriority w:val="99"/>
    <w:semiHidden/>
    <w:unhideWhenUsed/>
    <w:rsid w:val="00BA5E0F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A5E0F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BA5E0F"/>
    <w:rPr>
      <w:vertAlign w:val="superscript"/>
    </w:rPr>
  </w:style>
  <w:style w:type="paragraph" w:customStyle="1" w:styleId="110">
    <w:name w:val="Заголовок 11"/>
    <w:basedOn w:val="a"/>
    <w:next w:val="a"/>
    <w:uiPriority w:val="9"/>
    <w:qFormat/>
    <w:rsid w:val="003A0B1E"/>
    <w:pPr>
      <w:keepNext/>
      <w:keepLines/>
      <w:spacing w:after="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numbering" w:customStyle="1" w:styleId="12">
    <w:name w:val="Нет списка1"/>
    <w:next w:val="a2"/>
    <w:uiPriority w:val="99"/>
    <w:semiHidden/>
    <w:unhideWhenUsed/>
    <w:rsid w:val="003A0B1E"/>
  </w:style>
  <w:style w:type="character" w:customStyle="1" w:styleId="10">
    <w:name w:val="Заголовок 1 Знак"/>
    <w:basedOn w:val="a0"/>
    <w:link w:val="1"/>
    <w:uiPriority w:val="9"/>
    <w:rsid w:val="003A0B1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3A0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3A0B1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5">
    <w:name w:val="Текст выноски Знак"/>
    <w:basedOn w:val="a0"/>
    <w:link w:val="af4"/>
    <w:uiPriority w:val="99"/>
    <w:semiHidden/>
    <w:rsid w:val="003A0B1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table" w:customStyle="1" w:styleId="2">
    <w:name w:val="Сетка таблицы2"/>
    <w:basedOn w:val="a1"/>
    <w:next w:val="a5"/>
    <w:uiPriority w:val="39"/>
    <w:rsid w:val="003A0B1E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3A0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rmattext">
    <w:name w:val="formattext"/>
    <w:basedOn w:val="a"/>
    <w:rsid w:val="003A0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qFormat/>
    <w:rsid w:val="003A0B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6">
    <w:name w:val="Body Text"/>
    <w:basedOn w:val="a"/>
    <w:link w:val="af7"/>
    <w:uiPriority w:val="1"/>
    <w:unhideWhenUsed/>
    <w:qFormat/>
    <w:rsid w:val="003A0B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customStyle="1" w:styleId="af7">
    <w:name w:val="Основной текст Знак"/>
    <w:basedOn w:val="a0"/>
    <w:link w:val="af6"/>
    <w:uiPriority w:val="1"/>
    <w:rsid w:val="003A0B1E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table" w:customStyle="1" w:styleId="TableNormal">
    <w:name w:val="Table Normal"/>
    <w:uiPriority w:val="2"/>
    <w:qFormat/>
    <w:rsid w:val="003A0B1E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0B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qFormat/>
    <w:rsid w:val="003A0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a4">
    <w:name w:val="Абзац списка Знак"/>
    <w:aliases w:val="Нумерованый список Знак"/>
    <w:link w:val="a3"/>
    <w:uiPriority w:val="34"/>
    <w:locked/>
    <w:rsid w:val="003A0B1E"/>
  </w:style>
  <w:style w:type="character" w:customStyle="1" w:styleId="WorksChar">
    <w:name w:val="Works Char"/>
    <w:basedOn w:val="a0"/>
    <w:link w:val="Works"/>
    <w:locked/>
    <w:rsid w:val="003A0B1E"/>
    <w:rPr>
      <w:rFonts w:ascii="Tahoma" w:hAnsi="Tahoma" w:cs="Tahoma"/>
      <w:color w:val="000000"/>
      <w:szCs w:val="24"/>
      <w:lang w:eastAsia="ru-RU" w:bidi="ru-RU"/>
    </w:rPr>
  </w:style>
  <w:style w:type="paragraph" w:customStyle="1" w:styleId="Works">
    <w:name w:val="Works"/>
    <w:basedOn w:val="a"/>
    <w:link w:val="WorksChar"/>
    <w:rsid w:val="003A0B1E"/>
    <w:pPr>
      <w:spacing w:after="0" w:line="480" w:lineRule="auto"/>
      <w:ind w:left="720" w:hanging="720"/>
    </w:pPr>
    <w:rPr>
      <w:rFonts w:ascii="Tahoma" w:hAnsi="Tahoma" w:cs="Tahoma"/>
      <w:color w:val="000000"/>
      <w:szCs w:val="24"/>
      <w:lang w:eastAsia="ru-RU" w:bidi="ru-RU"/>
    </w:rPr>
  </w:style>
  <w:style w:type="character" w:customStyle="1" w:styleId="111">
    <w:name w:val="Заголовок 1 Знак1"/>
    <w:basedOn w:val="a0"/>
    <w:uiPriority w:val="9"/>
    <w:rsid w:val="003A0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8">
    <w:name w:val="footnote text"/>
    <w:basedOn w:val="a"/>
    <w:link w:val="af9"/>
    <w:uiPriority w:val="99"/>
    <w:semiHidden/>
    <w:unhideWhenUsed/>
    <w:rsid w:val="003A0B1E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3A0B1E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3A0B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D94B7-DC97-457A-BE2E-4BE6342C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5689</Words>
  <Characters>32428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Абрамов</dc:creator>
  <cp:lastModifiedBy>Анна С. Суханова</cp:lastModifiedBy>
  <cp:revision>2</cp:revision>
  <cp:lastPrinted>2024-01-11T05:51:00Z</cp:lastPrinted>
  <dcterms:created xsi:type="dcterms:W3CDTF">2024-01-19T05:33:00Z</dcterms:created>
  <dcterms:modified xsi:type="dcterms:W3CDTF">2024-01-19T05:33:00Z</dcterms:modified>
</cp:coreProperties>
</file>